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6EAEA" w14:textId="77777777" w:rsidR="004151EC" w:rsidRPr="00FE7CCA" w:rsidRDefault="004151EC" w:rsidP="00FE7CCA">
      <w:pPr>
        <w:spacing w:after="0" w:line="259" w:lineRule="auto"/>
        <w:ind w:left="0" w:right="0" w:firstLine="0"/>
        <w:jc w:val="center"/>
        <w:rPr>
          <w:rFonts w:asciiTheme="majorHAnsi" w:hAnsiTheme="majorHAnsi" w:cstheme="majorHAnsi"/>
          <w:sz w:val="40"/>
          <w:szCs w:val="40"/>
        </w:rPr>
      </w:pPr>
      <w:r w:rsidRPr="00FE7CCA">
        <w:rPr>
          <w:rFonts w:asciiTheme="majorHAnsi" w:eastAsia="Aptos Display" w:hAnsiTheme="majorHAnsi" w:cstheme="majorHAnsi"/>
          <w:b/>
          <w:color w:val="0F4761"/>
          <w:sz w:val="40"/>
          <w:szCs w:val="40"/>
        </w:rPr>
        <w:t>Kirtling and Upend Parish Council</w:t>
      </w:r>
    </w:p>
    <w:p w14:paraId="3DAF13BC" w14:textId="77777777" w:rsidR="004151EC" w:rsidRPr="00FE7CCA" w:rsidRDefault="004151EC" w:rsidP="00FE7CCA">
      <w:pPr>
        <w:spacing w:after="0" w:line="259" w:lineRule="auto"/>
        <w:ind w:left="-5" w:right="0"/>
        <w:jc w:val="both"/>
        <w:rPr>
          <w:rFonts w:asciiTheme="majorHAnsi" w:hAnsiTheme="majorHAnsi" w:cstheme="majorHAnsi"/>
          <w:sz w:val="16"/>
        </w:rPr>
      </w:pPr>
    </w:p>
    <w:p w14:paraId="0094EF63" w14:textId="77777777" w:rsidR="004151EC" w:rsidRPr="00FE7CCA" w:rsidRDefault="004151EC" w:rsidP="00FE7CCA">
      <w:pPr>
        <w:spacing w:after="0" w:line="259" w:lineRule="auto"/>
        <w:ind w:left="-5" w:right="0"/>
        <w:jc w:val="both"/>
        <w:rPr>
          <w:rFonts w:asciiTheme="majorHAnsi" w:hAnsiTheme="majorHAnsi" w:cstheme="majorHAnsi"/>
          <w:sz w:val="16"/>
        </w:rPr>
      </w:pPr>
    </w:p>
    <w:p w14:paraId="6CB06581" w14:textId="77777777" w:rsidR="004151EC" w:rsidRPr="00FE7CCA" w:rsidRDefault="004151EC" w:rsidP="00FE7CCA">
      <w:pPr>
        <w:spacing w:after="0" w:line="259" w:lineRule="auto"/>
        <w:ind w:left="-5" w:right="0"/>
        <w:jc w:val="both"/>
        <w:rPr>
          <w:rFonts w:asciiTheme="majorHAnsi" w:hAnsiTheme="majorHAnsi" w:cstheme="majorHAnsi"/>
        </w:rPr>
      </w:pPr>
      <w:r w:rsidRPr="00FE7CCA">
        <w:rPr>
          <w:rFonts w:asciiTheme="majorHAnsi" w:hAnsiTheme="majorHAnsi" w:cstheme="majorHAnsi"/>
          <w:sz w:val="16"/>
        </w:rPr>
        <w:t xml:space="preserve">Chair: Richard Staunton  </w:t>
      </w:r>
    </w:p>
    <w:p w14:paraId="4632FD13" w14:textId="77777777" w:rsidR="004151EC" w:rsidRPr="00FE7CCA" w:rsidRDefault="004151EC" w:rsidP="00FE7CCA">
      <w:pPr>
        <w:spacing w:after="0" w:line="259" w:lineRule="auto"/>
        <w:ind w:left="-5" w:right="0"/>
        <w:jc w:val="both"/>
        <w:rPr>
          <w:rFonts w:asciiTheme="majorHAnsi" w:hAnsiTheme="majorHAnsi" w:cstheme="majorHAnsi"/>
        </w:rPr>
      </w:pPr>
      <w:r w:rsidRPr="00FE7CCA">
        <w:rPr>
          <w:rFonts w:asciiTheme="majorHAnsi" w:hAnsiTheme="majorHAnsi" w:cstheme="majorHAnsi"/>
          <w:sz w:val="16"/>
        </w:rPr>
        <w:t>Clerk: Belinda Westwood</w:t>
      </w:r>
    </w:p>
    <w:p w14:paraId="2D23A6FB" w14:textId="77777777" w:rsidR="004151EC" w:rsidRPr="00FE7CCA" w:rsidRDefault="004151EC" w:rsidP="00FE7CCA">
      <w:pPr>
        <w:spacing w:after="29" w:line="259" w:lineRule="auto"/>
        <w:ind w:left="-5" w:right="0"/>
        <w:jc w:val="both"/>
        <w:rPr>
          <w:rFonts w:asciiTheme="majorHAnsi" w:hAnsiTheme="majorHAnsi" w:cstheme="majorHAnsi"/>
        </w:rPr>
      </w:pPr>
      <w:r w:rsidRPr="00FE7CCA">
        <w:rPr>
          <w:rFonts w:asciiTheme="majorHAnsi" w:hAnsiTheme="majorHAnsi" w:cstheme="majorHAnsi"/>
          <w:sz w:val="16"/>
        </w:rPr>
        <w:t xml:space="preserve">Email: clerk@kirtlingandupend.co.uk </w:t>
      </w:r>
    </w:p>
    <w:p w14:paraId="4BC9C64C" w14:textId="77777777" w:rsidR="004151EC" w:rsidRPr="00FE7CCA" w:rsidRDefault="004151EC" w:rsidP="00FE7CCA">
      <w:pPr>
        <w:spacing w:after="161" w:line="259" w:lineRule="auto"/>
        <w:ind w:left="140" w:right="0" w:firstLine="0"/>
        <w:jc w:val="both"/>
        <w:rPr>
          <w:rFonts w:asciiTheme="majorHAnsi" w:hAnsiTheme="majorHAnsi" w:cstheme="majorHAnsi"/>
        </w:rPr>
      </w:pPr>
      <w:r w:rsidRPr="00FE7CCA">
        <w:rPr>
          <w:rFonts w:asciiTheme="majorHAnsi" w:hAnsiTheme="majorHAnsi" w:cstheme="majorHAnsi"/>
        </w:rPr>
        <w:t xml:space="preserve"> </w:t>
      </w:r>
    </w:p>
    <w:p w14:paraId="16C926A8" w14:textId="07625F1E" w:rsidR="004151EC" w:rsidRPr="00FE7CCA" w:rsidRDefault="004151EC" w:rsidP="00FE7CCA">
      <w:pPr>
        <w:spacing w:line="307" w:lineRule="auto"/>
        <w:ind w:left="2817" w:right="5" w:hanging="1461"/>
        <w:jc w:val="both"/>
        <w:rPr>
          <w:rFonts w:asciiTheme="majorHAnsi" w:hAnsiTheme="majorHAnsi" w:cstheme="majorHAnsi"/>
        </w:rPr>
      </w:pPr>
      <w:r w:rsidRPr="00FE7CCA">
        <w:rPr>
          <w:rFonts w:asciiTheme="majorHAnsi" w:hAnsiTheme="majorHAnsi" w:cstheme="majorHAnsi"/>
        </w:rPr>
        <w:t xml:space="preserve">Members are hereby summoned to attend the </w:t>
      </w:r>
      <w:r w:rsidRPr="00FE7CCA">
        <w:rPr>
          <w:rFonts w:asciiTheme="majorHAnsi" w:hAnsiTheme="majorHAnsi" w:cstheme="majorHAnsi"/>
          <w:b/>
          <w:bCs/>
        </w:rPr>
        <w:t>Parish Council</w:t>
      </w:r>
      <w:r w:rsidRPr="00FE7CCA">
        <w:rPr>
          <w:rFonts w:asciiTheme="majorHAnsi" w:hAnsiTheme="majorHAnsi" w:cstheme="majorHAnsi"/>
        </w:rPr>
        <w:t xml:space="preserve"> meeting to be held at </w:t>
      </w:r>
      <w:r w:rsidRPr="00FE7CCA">
        <w:rPr>
          <w:rFonts w:asciiTheme="majorHAnsi" w:hAnsiTheme="majorHAnsi" w:cstheme="majorHAnsi"/>
          <w:b/>
          <w:bCs/>
        </w:rPr>
        <w:t>7:00Pm</w:t>
      </w:r>
      <w:r w:rsidRPr="00FE7CCA">
        <w:rPr>
          <w:rFonts w:asciiTheme="majorHAnsi" w:hAnsiTheme="majorHAnsi" w:cstheme="majorHAnsi"/>
        </w:rPr>
        <w:t xml:space="preserve"> on the </w:t>
      </w:r>
      <w:r w:rsidRPr="00FE7CCA">
        <w:rPr>
          <w:rFonts w:asciiTheme="majorHAnsi" w:hAnsiTheme="majorHAnsi" w:cstheme="majorHAnsi"/>
          <w:b/>
          <w:bCs/>
        </w:rPr>
        <w:t>28</w:t>
      </w:r>
      <w:r w:rsidRPr="00FE7CCA">
        <w:rPr>
          <w:rFonts w:asciiTheme="majorHAnsi" w:hAnsiTheme="majorHAnsi" w:cstheme="majorHAnsi"/>
          <w:b/>
          <w:bCs/>
          <w:vertAlign w:val="superscript"/>
        </w:rPr>
        <w:t>th</w:t>
      </w:r>
      <w:r w:rsidRPr="00FE7CCA">
        <w:rPr>
          <w:rFonts w:asciiTheme="majorHAnsi" w:hAnsiTheme="majorHAnsi" w:cstheme="majorHAnsi"/>
          <w:b/>
          <w:bCs/>
        </w:rPr>
        <w:t xml:space="preserve"> September 2026</w:t>
      </w:r>
      <w:r w:rsidRPr="00FE7CCA">
        <w:rPr>
          <w:rFonts w:asciiTheme="majorHAnsi" w:hAnsiTheme="majorHAnsi" w:cstheme="majorHAnsi"/>
        </w:rPr>
        <w:t xml:space="preserve"> at the </w:t>
      </w:r>
      <w:r w:rsidRPr="00FE7CCA">
        <w:rPr>
          <w:rFonts w:asciiTheme="majorHAnsi" w:hAnsiTheme="majorHAnsi" w:cstheme="majorHAnsi"/>
          <w:b/>
          <w:bCs/>
        </w:rPr>
        <w:t>Kirtling Village Hall</w:t>
      </w:r>
      <w:r w:rsidRPr="00FE7CCA">
        <w:rPr>
          <w:rFonts w:asciiTheme="majorHAnsi" w:hAnsiTheme="majorHAnsi" w:cstheme="majorHAnsi"/>
        </w:rPr>
        <w:t>.</w:t>
      </w:r>
    </w:p>
    <w:p w14:paraId="3DDCB4BA" w14:textId="77777777" w:rsidR="004151EC" w:rsidRPr="00FE7CCA" w:rsidRDefault="004151EC" w:rsidP="00FE7CCA">
      <w:pPr>
        <w:spacing w:after="57" w:line="259" w:lineRule="auto"/>
        <w:ind w:left="0" w:right="0" w:firstLine="0"/>
        <w:jc w:val="both"/>
        <w:rPr>
          <w:rFonts w:asciiTheme="majorHAnsi" w:hAnsiTheme="majorHAnsi" w:cstheme="majorHAnsi"/>
        </w:rPr>
      </w:pPr>
    </w:p>
    <w:p w14:paraId="570E182A" w14:textId="63E7A603" w:rsidR="004151EC" w:rsidRPr="00FE7CCA" w:rsidRDefault="004151EC" w:rsidP="00FE7CCA">
      <w:pPr>
        <w:pStyle w:val="Heading2"/>
        <w:jc w:val="center"/>
        <w:rPr>
          <w:rFonts w:cstheme="majorHAnsi"/>
          <w:b/>
          <w:bCs/>
          <w:sz w:val="36"/>
          <w:szCs w:val="36"/>
        </w:rPr>
      </w:pPr>
      <w:r w:rsidRPr="00FE7CCA">
        <w:rPr>
          <w:rFonts w:cstheme="majorHAnsi"/>
          <w:b/>
          <w:bCs/>
          <w:sz w:val="36"/>
          <w:szCs w:val="36"/>
        </w:rPr>
        <w:t>AGENDA</w:t>
      </w:r>
    </w:p>
    <w:p w14:paraId="52C1DFDE" w14:textId="77777777" w:rsidR="004151EC" w:rsidRPr="00FE7CCA" w:rsidRDefault="004151EC" w:rsidP="00FE7CCA">
      <w:pPr>
        <w:spacing w:after="0" w:line="259" w:lineRule="auto"/>
        <w:ind w:left="0" w:right="0" w:firstLine="0"/>
        <w:jc w:val="both"/>
        <w:rPr>
          <w:rFonts w:asciiTheme="majorHAnsi" w:hAnsiTheme="majorHAnsi" w:cstheme="majorHAnsi"/>
          <w:b/>
        </w:rPr>
      </w:pPr>
    </w:p>
    <w:p w14:paraId="72B634F7" w14:textId="77777777" w:rsidR="004151EC" w:rsidRPr="00FE7CCA" w:rsidRDefault="004151EC" w:rsidP="00FE7CCA">
      <w:pPr>
        <w:spacing w:after="0" w:line="259" w:lineRule="auto"/>
        <w:ind w:left="0" w:right="0" w:firstLine="0"/>
        <w:jc w:val="both"/>
        <w:rPr>
          <w:rFonts w:asciiTheme="majorHAnsi" w:hAnsiTheme="majorHAnsi" w:cstheme="majorHAnsi"/>
        </w:rPr>
      </w:pPr>
      <w:r w:rsidRPr="00FE7CCA">
        <w:rPr>
          <w:rFonts w:asciiTheme="majorHAnsi" w:hAnsiTheme="majorHAnsi" w:cstheme="majorHAnsi"/>
          <w:b/>
        </w:rPr>
        <w:t xml:space="preserve"> </w:t>
      </w:r>
      <w:r w:rsidRPr="00FE7CCA">
        <w:rPr>
          <w:rFonts w:asciiTheme="majorHAnsi" w:hAnsiTheme="majorHAnsi" w:cstheme="majorHAnsi"/>
          <w:b/>
        </w:rPr>
        <w:tab/>
      </w:r>
      <w:r w:rsidRPr="00FE7CCA">
        <w:rPr>
          <w:rFonts w:asciiTheme="majorHAnsi" w:hAnsiTheme="majorHAnsi" w:cstheme="majorHAnsi"/>
        </w:rPr>
        <w:t xml:space="preserve">  </w:t>
      </w:r>
    </w:p>
    <w:tbl>
      <w:tblPr>
        <w:tblStyle w:val="TableGrid"/>
        <w:tblW w:w="10199" w:type="dxa"/>
        <w:tblInd w:w="-425" w:type="dxa"/>
        <w:tblBorders>
          <w:top w:val="single" w:sz="4" w:space="0" w:color="auto"/>
          <w:left w:val="single" w:sz="4" w:space="0" w:color="auto"/>
          <w:bottom w:val="single" w:sz="4" w:space="0" w:color="auto"/>
          <w:right w:val="single" w:sz="4" w:space="0" w:color="auto"/>
          <w:insideH w:val="single" w:sz="4" w:space="0" w:color="000000" w:themeColor="text1"/>
          <w:insideV w:val="single" w:sz="4" w:space="0" w:color="000000" w:themeColor="text1"/>
        </w:tblBorders>
        <w:tblCellMar>
          <w:top w:w="45" w:type="dxa"/>
          <w:left w:w="110" w:type="dxa"/>
          <w:right w:w="30" w:type="dxa"/>
        </w:tblCellMar>
        <w:tblLook w:val="04A0" w:firstRow="1" w:lastRow="0" w:firstColumn="1" w:lastColumn="0" w:noHBand="0" w:noVBand="1"/>
      </w:tblPr>
      <w:tblGrid>
        <w:gridCol w:w="1029"/>
        <w:gridCol w:w="9170"/>
      </w:tblGrid>
      <w:tr w:rsidR="004151EC" w:rsidRPr="00FE7CCA" w14:paraId="2D73BF81" w14:textId="77777777" w:rsidTr="00D55512">
        <w:trPr>
          <w:trHeight w:val="570"/>
        </w:trPr>
        <w:tc>
          <w:tcPr>
            <w:tcW w:w="1029" w:type="dxa"/>
          </w:tcPr>
          <w:p w14:paraId="531AE875" w14:textId="7088DB4D" w:rsidR="004151EC" w:rsidRPr="00FE7CCA" w:rsidRDefault="004151EC" w:rsidP="00FE7CCA">
            <w:pPr>
              <w:spacing w:after="0" w:line="259" w:lineRule="auto"/>
              <w:ind w:left="0" w:right="0" w:firstLine="0"/>
              <w:jc w:val="both"/>
              <w:rPr>
                <w:rFonts w:asciiTheme="majorHAnsi" w:hAnsiTheme="majorHAnsi" w:cstheme="majorHAnsi"/>
              </w:rPr>
            </w:pPr>
            <w:r w:rsidRPr="00FE7CCA">
              <w:rPr>
                <w:rFonts w:asciiTheme="majorHAnsi" w:hAnsiTheme="majorHAnsi" w:cstheme="majorHAnsi"/>
              </w:rPr>
              <w:t xml:space="preserve">260928/13   </w:t>
            </w:r>
          </w:p>
        </w:tc>
        <w:tc>
          <w:tcPr>
            <w:tcW w:w="9170" w:type="dxa"/>
          </w:tcPr>
          <w:p w14:paraId="4A54ACBE" w14:textId="77777777" w:rsidR="004151EC" w:rsidRPr="00FE7CCA" w:rsidRDefault="004151EC" w:rsidP="00FE7CCA">
            <w:pPr>
              <w:spacing w:after="0" w:line="259" w:lineRule="auto"/>
              <w:ind w:left="0" w:right="0" w:firstLine="0"/>
              <w:jc w:val="both"/>
              <w:rPr>
                <w:rFonts w:asciiTheme="majorHAnsi" w:hAnsiTheme="majorHAnsi" w:cstheme="majorHAnsi"/>
              </w:rPr>
            </w:pPr>
            <w:r w:rsidRPr="00FE7CCA">
              <w:rPr>
                <w:rFonts w:asciiTheme="majorHAnsi" w:hAnsiTheme="majorHAnsi" w:cstheme="majorHAnsi"/>
                <w:b/>
              </w:rPr>
              <w:t xml:space="preserve">Chairman’s welcome and acceptance of apologies </w:t>
            </w:r>
          </w:p>
        </w:tc>
      </w:tr>
      <w:tr w:rsidR="004151EC" w:rsidRPr="00FE7CCA" w14:paraId="3ACF2FEF" w14:textId="77777777" w:rsidTr="00D55512">
        <w:trPr>
          <w:trHeight w:val="565"/>
        </w:trPr>
        <w:tc>
          <w:tcPr>
            <w:tcW w:w="1029" w:type="dxa"/>
          </w:tcPr>
          <w:p w14:paraId="4C868078" w14:textId="6F11975B" w:rsidR="004151EC" w:rsidRPr="00FE7CCA" w:rsidRDefault="004151EC" w:rsidP="00FE7CCA">
            <w:pPr>
              <w:spacing w:after="0" w:line="259" w:lineRule="auto"/>
              <w:ind w:left="0" w:right="0" w:firstLine="0"/>
              <w:jc w:val="both"/>
              <w:rPr>
                <w:rFonts w:asciiTheme="majorHAnsi" w:hAnsiTheme="majorHAnsi" w:cstheme="majorHAnsi"/>
              </w:rPr>
            </w:pPr>
            <w:r w:rsidRPr="00FE7CCA">
              <w:rPr>
                <w:rFonts w:asciiTheme="majorHAnsi" w:hAnsiTheme="majorHAnsi" w:cstheme="majorHAnsi"/>
              </w:rPr>
              <w:t xml:space="preserve">260928/14   </w:t>
            </w:r>
          </w:p>
        </w:tc>
        <w:tc>
          <w:tcPr>
            <w:tcW w:w="9170" w:type="dxa"/>
          </w:tcPr>
          <w:p w14:paraId="5EFB55CE" w14:textId="77777777" w:rsidR="004151EC" w:rsidRPr="00FE7CCA" w:rsidRDefault="004151EC" w:rsidP="00FE7CCA">
            <w:pPr>
              <w:spacing w:after="2" w:line="259" w:lineRule="auto"/>
              <w:ind w:left="0" w:right="0" w:firstLine="0"/>
              <w:jc w:val="both"/>
              <w:rPr>
                <w:rFonts w:asciiTheme="majorHAnsi" w:hAnsiTheme="majorHAnsi" w:cstheme="majorHAnsi"/>
                <w:b/>
              </w:rPr>
            </w:pPr>
            <w:r w:rsidRPr="00FE7CCA">
              <w:rPr>
                <w:rFonts w:asciiTheme="majorHAnsi" w:hAnsiTheme="majorHAnsi" w:cstheme="majorHAnsi"/>
                <w:b/>
              </w:rPr>
              <w:t xml:space="preserve">To receive any declarations of interest: </w:t>
            </w:r>
          </w:p>
          <w:p w14:paraId="6B17B459" w14:textId="77777777" w:rsidR="004151EC" w:rsidRPr="00FE7CCA" w:rsidRDefault="004151EC" w:rsidP="00FE7CCA">
            <w:pPr>
              <w:spacing w:after="2" w:line="259" w:lineRule="auto"/>
              <w:ind w:left="0" w:right="0" w:firstLine="0"/>
              <w:jc w:val="both"/>
              <w:rPr>
                <w:rFonts w:asciiTheme="majorHAnsi" w:hAnsiTheme="majorHAnsi" w:cstheme="majorHAnsi"/>
              </w:rPr>
            </w:pPr>
            <w:r w:rsidRPr="00FE7CCA">
              <w:rPr>
                <w:rFonts w:asciiTheme="majorHAnsi" w:hAnsiTheme="majorHAnsi" w:cstheme="majorHAnsi"/>
              </w:rPr>
              <w:t xml:space="preserve">To receive any declarations of interest To receive declarations from members as to disclosable pecuniary and other interests and the nature of those interests in relation to any agenda item. Those councillors declaring an interest should leave the room at the appropriate agenda item and only return once the vote on that item has been made.  </w:t>
            </w:r>
          </w:p>
          <w:p w14:paraId="076EA57C" w14:textId="77777777" w:rsidR="004151EC" w:rsidRPr="00FE7CCA" w:rsidRDefault="004151EC" w:rsidP="00FE7CCA">
            <w:pPr>
              <w:spacing w:after="31" w:line="259" w:lineRule="auto"/>
              <w:ind w:left="0" w:right="0" w:firstLine="0"/>
              <w:jc w:val="both"/>
              <w:rPr>
                <w:rFonts w:asciiTheme="majorHAnsi" w:hAnsiTheme="majorHAnsi" w:cstheme="majorHAnsi"/>
              </w:rPr>
            </w:pPr>
          </w:p>
        </w:tc>
      </w:tr>
      <w:tr w:rsidR="004151EC" w:rsidRPr="00FE7CCA" w14:paraId="69652A1C" w14:textId="77777777" w:rsidTr="00D55512">
        <w:trPr>
          <w:trHeight w:val="800"/>
        </w:trPr>
        <w:tc>
          <w:tcPr>
            <w:tcW w:w="1029" w:type="dxa"/>
          </w:tcPr>
          <w:p w14:paraId="396EABE8" w14:textId="41914A0D" w:rsidR="004151EC" w:rsidRPr="00FE7CCA" w:rsidRDefault="004151EC" w:rsidP="00FE7CCA">
            <w:pPr>
              <w:spacing w:after="0" w:line="259" w:lineRule="auto"/>
              <w:ind w:left="0" w:right="0" w:firstLine="0"/>
              <w:jc w:val="both"/>
              <w:rPr>
                <w:rFonts w:asciiTheme="majorHAnsi" w:hAnsiTheme="majorHAnsi" w:cstheme="majorHAnsi"/>
              </w:rPr>
            </w:pPr>
            <w:r w:rsidRPr="00FE7CCA">
              <w:rPr>
                <w:rFonts w:asciiTheme="majorHAnsi" w:hAnsiTheme="majorHAnsi" w:cstheme="majorHAnsi"/>
              </w:rPr>
              <w:t xml:space="preserve">260928/15   </w:t>
            </w:r>
          </w:p>
        </w:tc>
        <w:tc>
          <w:tcPr>
            <w:tcW w:w="9170" w:type="dxa"/>
          </w:tcPr>
          <w:p w14:paraId="65C5B314" w14:textId="77777777" w:rsidR="004151EC" w:rsidRPr="00FE7CCA" w:rsidRDefault="004151EC" w:rsidP="00FE7CCA">
            <w:pPr>
              <w:spacing w:after="2" w:line="259" w:lineRule="auto"/>
              <w:ind w:left="0" w:right="0" w:firstLine="0"/>
              <w:jc w:val="both"/>
              <w:rPr>
                <w:rFonts w:asciiTheme="majorHAnsi" w:hAnsiTheme="majorHAnsi" w:cstheme="majorHAnsi"/>
                <w:b/>
              </w:rPr>
            </w:pPr>
            <w:r w:rsidRPr="00FE7CCA">
              <w:rPr>
                <w:rFonts w:asciiTheme="majorHAnsi" w:hAnsiTheme="majorHAnsi" w:cstheme="majorHAnsi"/>
                <w:b/>
              </w:rPr>
              <w:t xml:space="preserve">Public Forum: </w:t>
            </w:r>
          </w:p>
          <w:p w14:paraId="6C73F143" w14:textId="77777777" w:rsidR="004151EC" w:rsidRPr="00FE7CCA" w:rsidRDefault="004151EC" w:rsidP="00FE7CCA">
            <w:pPr>
              <w:spacing w:after="2" w:line="259" w:lineRule="auto"/>
              <w:ind w:left="0" w:right="0" w:firstLine="0"/>
              <w:jc w:val="both"/>
              <w:rPr>
                <w:rFonts w:asciiTheme="majorHAnsi" w:hAnsiTheme="majorHAnsi" w:cstheme="majorHAnsi"/>
              </w:rPr>
            </w:pPr>
            <w:r w:rsidRPr="00FE7CCA">
              <w:rPr>
                <w:rFonts w:asciiTheme="majorHAnsi" w:hAnsiTheme="majorHAnsi" w:cstheme="majorHAnsi"/>
              </w:rPr>
              <w:t>Open Forum of a maximum of fifteen minutes duration for members of the public to address Councillors. A member of the public may speak for up to five minutes to make representations, answer questions and give evidence at a meeting in respect of the business on the agenda (Standing orders 3e, 3f, and 3g). Anyone wishing to speak, needs to be present at the beginning of the meeting. This is not a forum in which to raise complaints about the Parish Council or its staff, which should in the first instance be directed privately to the Parish Clerk so, that it can be independently investigated in accordance with the Council’s complaints procedure.</w:t>
            </w:r>
          </w:p>
          <w:p w14:paraId="36FB7FDE" w14:textId="77777777" w:rsidR="004151EC" w:rsidRPr="00FE7CCA" w:rsidRDefault="004151EC" w:rsidP="00FE7CCA">
            <w:pPr>
              <w:spacing w:after="2" w:line="259" w:lineRule="auto"/>
              <w:ind w:left="0" w:right="0" w:firstLine="0"/>
              <w:jc w:val="both"/>
              <w:rPr>
                <w:rFonts w:asciiTheme="majorHAnsi" w:hAnsiTheme="majorHAnsi" w:cstheme="majorHAnsi"/>
              </w:rPr>
            </w:pPr>
          </w:p>
        </w:tc>
      </w:tr>
      <w:tr w:rsidR="004151EC" w:rsidRPr="00FE7CCA" w14:paraId="7B71959E" w14:textId="77777777" w:rsidTr="00D55512">
        <w:trPr>
          <w:trHeight w:val="530"/>
        </w:trPr>
        <w:tc>
          <w:tcPr>
            <w:tcW w:w="1029" w:type="dxa"/>
          </w:tcPr>
          <w:p w14:paraId="690D526E" w14:textId="15F2C253" w:rsidR="004151EC" w:rsidRPr="00FE7CCA" w:rsidRDefault="004151EC" w:rsidP="00FE7CCA">
            <w:pPr>
              <w:spacing w:after="0" w:line="259" w:lineRule="auto"/>
              <w:ind w:left="0" w:right="0" w:firstLine="0"/>
              <w:jc w:val="both"/>
              <w:rPr>
                <w:rFonts w:asciiTheme="majorHAnsi" w:hAnsiTheme="majorHAnsi" w:cstheme="majorHAnsi"/>
              </w:rPr>
            </w:pPr>
            <w:r w:rsidRPr="00FE7CCA">
              <w:rPr>
                <w:rFonts w:asciiTheme="majorHAnsi" w:hAnsiTheme="majorHAnsi" w:cstheme="majorHAnsi"/>
              </w:rPr>
              <w:t xml:space="preserve">260928/16   </w:t>
            </w:r>
          </w:p>
        </w:tc>
        <w:tc>
          <w:tcPr>
            <w:tcW w:w="9170" w:type="dxa"/>
          </w:tcPr>
          <w:p w14:paraId="3F203322" w14:textId="77777777" w:rsidR="004151EC" w:rsidRPr="00FE7CCA" w:rsidRDefault="004151EC" w:rsidP="00FE7CCA">
            <w:pPr>
              <w:spacing w:after="8" w:line="259" w:lineRule="auto"/>
              <w:ind w:left="0" w:right="0" w:firstLine="0"/>
              <w:jc w:val="both"/>
              <w:rPr>
                <w:rFonts w:asciiTheme="majorHAnsi" w:hAnsiTheme="majorHAnsi" w:cstheme="majorHAnsi"/>
                <w:b/>
              </w:rPr>
            </w:pPr>
            <w:r w:rsidRPr="00FE7CCA">
              <w:rPr>
                <w:rFonts w:asciiTheme="majorHAnsi" w:hAnsiTheme="majorHAnsi" w:cstheme="majorHAnsi"/>
                <w:b/>
              </w:rPr>
              <w:t xml:space="preserve">Approval of Minutes </w:t>
            </w:r>
          </w:p>
          <w:p w14:paraId="51566BC7" w14:textId="13FF08B8" w:rsidR="004151EC" w:rsidRPr="00FE7CCA" w:rsidRDefault="004151EC" w:rsidP="00FE7CCA">
            <w:pPr>
              <w:spacing w:after="8" w:line="259" w:lineRule="auto"/>
              <w:ind w:left="0" w:right="0" w:firstLine="0"/>
              <w:jc w:val="both"/>
              <w:rPr>
                <w:rFonts w:asciiTheme="majorHAnsi" w:hAnsiTheme="majorHAnsi" w:cstheme="majorHAnsi"/>
                <w:bCs/>
              </w:rPr>
            </w:pPr>
            <w:r w:rsidRPr="00FE7CCA">
              <w:rPr>
                <w:rFonts w:asciiTheme="majorHAnsi" w:hAnsiTheme="majorHAnsi" w:cstheme="majorHAnsi"/>
                <w:bCs/>
              </w:rPr>
              <w:t>To approve the minutes of the meeting held on the 27</w:t>
            </w:r>
            <w:r w:rsidRPr="00FE7CCA">
              <w:rPr>
                <w:rFonts w:asciiTheme="majorHAnsi" w:hAnsiTheme="majorHAnsi" w:cstheme="majorHAnsi"/>
                <w:bCs/>
                <w:vertAlign w:val="superscript"/>
              </w:rPr>
              <w:t>th</w:t>
            </w:r>
            <w:r w:rsidRPr="00FE7CCA">
              <w:rPr>
                <w:rFonts w:asciiTheme="majorHAnsi" w:hAnsiTheme="majorHAnsi" w:cstheme="majorHAnsi"/>
                <w:bCs/>
              </w:rPr>
              <w:t xml:space="preserve"> of July 2026.</w:t>
            </w:r>
          </w:p>
        </w:tc>
      </w:tr>
      <w:tr w:rsidR="004151EC" w:rsidRPr="00FE7CCA" w14:paraId="248F2C3F" w14:textId="77777777" w:rsidTr="00D55512">
        <w:trPr>
          <w:trHeight w:val="1705"/>
        </w:trPr>
        <w:tc>
          <w:tcPr>
            <w:tcW w:w="1029" w:type="dxa"/>
          </w:tcPr>
          <w:p w14:paraId="4F85D6EB" w14:textId="62C2AA59" w:rsidR="004151EC" w:rsidRPr="00FE7CCA" w:rsidRDefault="004151EC" w:rsidP="00FE7CCA">
            <w:pPr>
              <w:spacing w:after="0" w:line="259" w:lineRule="auto"/>
              <w:ind w:left="0" w:right="0" w:firstLine="0"/>
              <w:jc w:val="both"/>
              <w:rPr>
                <w:rFonts w:asciiTheme="majorHAnsi" w:hAnsiTheme="majorHAnsi" w:cstheme="majorHAnsi"/>
              </w:rPr>
            </w:pPr>
            <w:r w:rsidRPr="00FE7CCA">
              <w:rPr>
                <w:rFonts w:asciiTheme="majorHAnsi" w:hAnsiTheme="majorHAnsi" w:cstheme="majorHAnsi"/>
              </w:rPr>
              <w:t xml:space="preserve">260928/17   </w:t>
            </w:r>
          </w:p>
        </w:tc>
        <w:tc>
          <w:tcPr>
            <w:tcW w:w="9170" w:type="dxa"/>
          </w:tcPr>
          <w:p w14:paraId="5C92CD69" w14:textId="77777777" w:rsidR="004151EC" w:rsidRPr="00FE7CCA" w:rsidRDefault="004151EC" w:rsidP="00FE7CCA">
            <w:pPr>
              <w:spacing w:after="1" w:line="259" w:lineRule="auto"/>
              <w:ind w:left="5" w:right="0" w:firstLine="0"/>
              <w:jc w:val="both"/>
              <w:rPr>
                <w:rFonts w:asciiTheme="majorHAnsi" w:hAnsiTheme="majorHAnsi" w:cstheme="majorHAnsi"/>
                <w:b/>
                <w:bCs/>
                <w:lang w:val="en-US"/>
              </w:rPr>
            </w:pPr>
            <w:r w:rsidRPr="00FE7CCA">
              <w:rPr>
                <w:rFonts w:asciiTheme="majorHAnsi" w:hAnsiTheme="majorHAnsi" w:cstheme="majorHAnsi"/>
                <w:b/>
                <w:bCs/>
                <w:lang w:val="en-US"/>
              </w:rPr>
              <w:t xml:space="preserve">Matters arising from previous meeting  </w:t>
            </w:r>
          </w:p>
          <w:p w14:paraId="3BDE503B" w14:textId="77777777" w:rsidR="00406BDC" w:rsidRPr="00FE7CCA" w:rsidRDefault="00406BDC" w:rsidP="00FE7CCA">
            <w:pPr>
              <w:spacing w:after="1" w:line="259" w:lineRule="auto"/>
              <w:ind w:left="5" w:right="0" w:firstLine="0"/>
              <w:jc w:val="both"/>
              <w:rPr>
                <w:rFonts w:asciiTheme="majorHAnsi" w:hAnsiTheme="majorHAnsi" w:cstheme="majorHAnsi"/>
                <w:b/>
                <w:bCs/>
                <w:lang w:val="en-US"/>
              </w:rPr>
            </w:pPr>
          </w:p>
          <w:p w14:paraId="5B30EFA8" w14:textId="78884A38" w:rsidR="00406BDC" w:rsidRPr="00FE7CCA" w:rsidRDefault="00406BDC" w:rsidP="00FE7CCA">
            <w:pPr>
              <w:numPr>
                <w:ilvl w:val="0"/>
                <w:numId w:val="3"/>
              </w:numPr>
              <w:spacing w:after="1" w:line="259" w:lineRule="auto"/>
              <w:ind w:right="0"/>
              <w:jc w:val="both"/>
              <w:rPr>
                <w:rFonts w:asciiTheme="majorHAnsi" w:hAnsiTheme="majorHAnsi" w:cstheme="majorHAnsi"/>
                <w:lang w:val="en-GB"/>
              </w:rPr>
            </w:pPr>
            <w:r w:rsidRPr="00FE7CCA">
              <w:rPr>
                <w:rFonts w:asciiTheme="majorHAnsi" w:hAnsiTheme="majorHAnsi" w:cstheme="majorHAnsi"/>
                <w:b/>
                <w:bCs/>
                <w:lang w:val="en-GB"/>
              </w:rPr>
              <w:t>Bus Shelters:</w:t>
            </w:r>
            <w:r w:rsidRPr="00FE7CCA">
              <w:rPr>
                <w:rFonts w:asciiTheme="majorHAnsi" w:hAnsiTheme="majorHAnsi" w:cstheme="majorHAnsi"/>
                <w:lang w:val="en-GB"/>
              </w:rPr>
              <w:t> Signage will be placed on the new bus shelters, which the Clerk is arranging.</w:t>
            </w:r>
          </w:p>
          <w:p w14:paraId="7F66E7F4" w14:textId="77777777" w:rsidR="00406BDC" w:rsidRPr="00FE7CCA" w:rsidRDefault="00406BDC" w:rsidP="00FE7CCA">
            <w:pPr>
              <w:numPr>
                <w:ilvl w:val="0"/>
                <w:numId w:val="3"/>
              </w:numPr>
              <w:spacing w:after="1" w:line="259" w:lineRule="auto"/>
              <w:ind w:right="0"/>
              <w:jc w:val="both"/>
              <w:rPr>
                <w:rFonts w:asciiTheme="majorHAnsi" w:hAnsiTheme="majorHAnsi" w:cstheme="majorHAnsi"/>
                <w:lang w:val="en-GB"/>
              </w:rPr>
            </w:pPr>
            <w:r w:rsidRPr="00FE7CCA">
              <w:rPr>
                <w:rFonts w:asciiTheme="majorHAnsi" w:hAnsiTheme="majorHAnsi" w:cstheme="majorHAnsi"/>
                <w:b/>
                <w:bCs/>
                <w:lang w:val="en-GB"/>
              </w:rPr>
              <w:t>Entrance Signs:</w:t>
            </w:r>
            <w:r w:rsidRPr="00FE7CCA">
              <w:rPr>
                <w:rFonts w:asciiTheme="majorHAnsi" w:hAnsiTheme="majorHAnsi" w:cstheme="majorHAnsi"/>
                <w:lang w:val="en-GB"/>
              </w:rPr>
              <w:t> The signs have been installed and look lovely. A further two signs will be added once additional funding has been secured.</w:t>
            </w:r>
          </w:p>
          <w:p w14:paraId="29DD795F" w14:textId="28F79A10" w:rsidR="00406BDC" w:rsidRPr="00FE7CCA" w:rsidRDefault="00406BDC" w:rsidP="00FE7CCA">
            <w:pPr>
              <w:numPr>
                <w:ilvl w:val="0"/>
                <w:numId w:val="3"/>
              </w:numPr>
              <w:spacing w:after="1" w:line="259" w:lineRule="auto"/>
              <w:ind w:right="0"/>
              <w:jc w:val="both"/>
              <w:rPr>
                <w:rFonts w:asciiTheme="majorHAnsi" w:hAnsiTheme="majorHAnsi" w:cstheme="majorHAnsi"/>
                <w:lang w:val="en-GB"/>
              </w:rPr>
            </w:pPr>
            <w:r w:rsidRPr="00FE7CCA">
              <w:rPr>
                <w:rFonts w:asciiTheme="majorHAnsi" w:hAnsiTheme="majorHAnsi" w:cstheme="majorHAnsi"/>
                <w:b/>
                <w:bCs/>
                <w:lang w:val="en-GB"/>
              </w:rPr>
              <w:t>Paddle Courts:</w:t>
            </w:r>
            <w:r w:rsidRPr="00FE7CCA">
              <w:rPr>
                <w:rFonts w:asciiTheme="majorHAnsi" w:hAnsiTheme="majorHAnsi" w:cstheme="majorHAnsi"/>
                <w:lang w:val="en-GB"/>
              </w:rPr>
              <w:t> A quotation has been received. However, due to the cost of the project, further comparative quotations are required, these are awaited.</w:t>
            </w:r>
          </w:p>
          <w:p w14:paraId="0B1182AC" w14:textId="00778DE4" w:rsidR="00406BDC" w:rsidRPr="00FE7CCA" w:rsidRDefault="00406BDC" w:rsidP="00FE7CCA">
            <w:pPr>
              <w:numPr>
                <w:ilvl w:val="0"/>
                <w:numId w:val="3"/>
              </w:numPr>
              <w:spacing w:after="1" w:line="259" w:lineRule="auto"/>
              <w:ind w:right="0"/>
              <w:jc w:val="both"/>
              <w:rPr>
                <w:rFonts w:asciiTheme="majorHAnsi" w:hAnsiTheme="majorHAnsi" w:cstheme="majorHAnsi"/>
                <w:lang w:val="en-GB"/>
              </w:rPr>
            </w:pPr>
            <w:r w:rsidRPr="00FE7CCA">
              <w:rPr>
                <w:rFonts w:asciiTheme="majorHAnsi" w:hAnsiTheme="majorHAnsi" w:cstheme="majorHAnsi"/>
                <w:b/>
                <w:bCs/>
                <w:lang w:val="en-GB"/>
              </w:rPr>
              <w:t>Meet and Greet:</w:t>
            </w:r>
            <w:r w:rsidRPr="00FE7CCA">
              <w:rPr>
                <w:rFonts w:asciiTheme="majorHAnsi" w:hAnsiTheme="majorHAnsi" w:cstheme="majorHAnsi"/>
                <w:lang w:val="en-GB"/>
              </w:rPr>
              <w:t> The Clerk will arrange the logistics once the Council has agreed on the message.</w:t>
            </w:r>
          </w:p>
          <w:p w14:paraId="383A02EE" w14:textId="77777777" w:rsidR="004151EC" w:rsidRPr="00FE7CCA" w:rsidRDefault="004151EC" w:rsidP="00FE7CCA">
            <w:pPr>
              <w:pStyle w:val="ListParagraph"/>
              <w:spacing w:after="25" w:line="259" w:lineRule="auto"/>
              <w:ind w:left="725" w:right="0" w:firstLine="0"/>
              <w:jc w:val="both"/>
              <w:rPr>
                <w:rFonts w:asciiTheme="majorHAnsi" w:hAnsiTheme="majorHAnsi" w:cstheme="majorHAnsi"/>
                <w:color w:val="002060"/>
              </w:rPr>
            </w:pPr>
          </w:p>
        </w:tc>
      </w:tr>
    </w:tbl>
    <w:p w14:paraId="23A120D0" w14:textId="77777777" w:rsidR="004151EC" w:rsidRPr="00FE7CCA" w:rsidRDefault="004151EC" w:rsidP="00FE7CCA">
      <w:pPr>
        <w:jc w:val="both"/>
        <w:rPr>
          <w:rFonts w:asciiTheme="majorHAnsi" w:hAnsiTheme="majorHAnsi" w:cstheme="majorHAnsi"/>
        </w:rPr>
      </w:pPr>
      <w:r w:rsidRPr="00FE7CCA">
        <w:rPr>
          <w:rFonts w:asciiTheme="majorHAnsi" w:hAnsiTheme="majorHAnsi" w:cstheme="majorHAnsi"/>
        </w:rPr>
        <w:br w:type="page"/>
      </w:r>
    </w:p>
    <w:tbl>
      <w:tblPr>
        <w:tblStyle w:val="TableGrid"/>
        <w:tblW w:w="10199" w:type="dxa"/>
        <w:tblInd w:w="-425" w:type="dxa"/>
        <w:tblBorders>
          <w:top w:val="single" w:sz="4" w:space="0" w:color="auto"/>
          <w:left w:val="single" w:sz="4" w:space="0" w:color="auto"/>
          <w:bottom w:val="single" w:sz="4" w:space="0" w:color="auto"/>
          <w:right w:val="single" w:sz="4" w:space="0" w:color="auto"/>
          <w:insideH w:val="single" w:sz="4" w:space="0" w:color="000000" w:themeColor="text1"/>
          <w:insideV w:val="single" w:sz="4" w:space="0" w:color="000000" w:themeColor="text1"/>
        </w:tblBorders>
        <w:tblCellMar>
          <w:top w:w="45" w:type="dxa"/>
          <w:left w:w="110" w:type="dxa"/>
          <w:right w:w="30" w:type="dxa"/>
        </w:tblCellMar>
        <w:tblLook w:val="04A0" w:firstRow="1" w:lastRow="0" w:firstColumn="1" w:lastColumn="0" w:noHBand="0" w:noVBand="1"/>
      </w:tblPr>
      <w:tblGrid>
        <w:gridCol w:w="1029"/>
        <w:gridCol w:w="9170"/>
      </w:tblGrid>
      <w:tr w:rsidR="004151EC" w:rsidRPr="00FE7CCA" w14:paraId="5BA36CF1" w14:textId="77777777" w:rsidTr="00144DC7">
        <w:trPr>
          <w:trHeight w:val="1505"/>
        </w:trPr>
        <w:tc>
          <w:tcPr>
            <w:tcW w:w="1029" w:type="dxa"/>
          </w:tcPr>
          <w:p w14:paraId="7774A0AE" w14:textId="6F32D21A" w:rsidR="004151EC" w:rsidRPr="00FE7CCA" w:rsidRDefault="004151EC" w:rsidP="00FE7CCA">
            <w:pPr>
              <w:spacing w:after="0" w:line="259" w:lineRule="auto"/>
              <w:ind w:left="0" w:right="0" w:firstLine="0"/>
              <w:jc w:val="both"/>
              <w:rPr>
                <w:rFonts w:asciiTheme="majorHAnsi" w:hAnsiTheme="majorHAnsi" w:cstheme="majorHAnsi"/>
              </w:rPr>
            </w:pPr>
            <w:r w:rsidRPr="00FE7CCA">
              <w:rPr>
                <w:rFonts w:asciiTheme="majorHAnsi" w:hAnsiTheme="majorHAnsi" w:cstheme="majorHAnsi"/>
              </w:rPr>
              <w:lastRenderedPageBreak/>
              <w:t xml:space="preserve">260928/18   </w:t>
            </w:r>
          </w:p>
        </w:tc>
        <w:tc>
          <w:tcPr>
            <w:tcW w:w="9170" w:type="dxa"/>
          </w:tcPr>
          <w:p w14:paraId="50451A3D" w14:textId="77777777" w:rsidR="004151EC" w:rsidRPr="00FE7CCA" w:rsidRDefault="004151EC" w:rsidP="00FE7CCA">
            <w:pPr>
              <w:spacing w:after="1" w:line="259" w:lineRule="auto"/>
              <w:ind w:left="5" w:right="0" w:firstLine="0"/>
              <w:jc w:val="both"/>
              <w:rPr>
                <w:rFonts w:asciiTheme="majorHAnsi" w:hAnsiTheme="majorHAnsi" w:cstheme="majorHAnsi"/>
              </w:rPr>
            </w:pPr>
            <w:r w:rsidRPr="00FE7CCA">
              <w:rPr>
                <w:rFonts w:asciiTheme="majorHAnsi" w:hAnsiTheme="majorHAnsi" w:cstheme="majorHAnsi"/>
                <w:b/>
              </w:rPr>
              <w:t xml:space="preserve">Planning applications  </w:t>
            </w:r>
          </w:p>
          <w:p w14:paraId="060C66B6" w14:textId="77777777" w:rsidR="004151EC" w:rsidRPr="00FE7CCA" w:rsidRDefault="004151EC" w:rsidP="00FE7CCA">
            <w:pPr>
              <w:spacing w:after="0" w:line="259" w:lineRule="auto"/>
              <w:ind w:left="0" w:right="0" w:firstLine="0"/>
              <w:jc w:val="both"/>
              <w:rPr>
                <w:rFonts w:asciiTheme="majorHAnsi" w:hAnsiTheme="majorHAnsi" w:cstheme="majorHAnsi"/>
              </w:rPr>
            </w:pPr>
            <w:r w:rsidRPr="00FE7CCA">
              <w:rPr>
                <w:rFonts w:asciiTheme="majorHAnsi" w:hAnsiTheme="majorHAnsi" w:cstheme="majorHAnsi"/>
                <w:lang w:val="en-US"/>
              </w:rPr>
              <w:t xml:space="preserve">Members are advised to check the ECDC Planning Portal before meeting  </w:t>
            </w:r>
          </w:p>
          <w:p w14:paraId="24CD11B6" w14:textId="77777777" w:rsidR="004151EC" w:rsidRPr="00FE7CCA" w:rsidRDefault="004151EC" w:rsidP="00FE7CCA">
            <w:pPr>
              <w:spacing w:after="1" w:line="259" w:lineRule="auto"/>
              <w:ind w:left="0" w:right="0" w:firstLine="0"/>
              <w:jc w:val="both"/>
              <w:rPr>
                <w:rFonts w:asciiTheme="majorHAnsi" w:hAnsiTheme="majorHAnsi" w:cstheme="majorHAnsi"/>
              </w:rPr>
            </w:pPr>
            <w:r w:rsidRPr="00FE7CCA">
              <w:rPr>
                <w:rFonts w:asciiTheme="majorHAnsi" w:hAnsiTheme="majorHAnsi" w:cstheme="majorHAnsi"/>
              </w:rPr>
              <w:t xml:space="preserve"> </w:t>
            </w:r>
            <w:hyperlink r:id="rId5">
              <w:r w:rsidRPr="00FE7CCA">
                <w:rPr>
                  <w:rFonts w:asciiTheme="majorHAnsi" w:hAnsiTheme="majorHAnsi" w:cstheme="majorHAnsi"/>
                  <w:u w:val="single" w:color="002465"/>
                </w:rPr>
                <w:t>https://pa.eastcambs.gov.uk/online</w:t>
              </w:r>
            </w:hyperlink>
            <w:hyperlink r:id="rId6">
              <w:r w:rsidRPr="00FE7CCA">
                <w:rPr>
                  <w:rFonts w:asciiTheme="majorHAnsi" w:hAnsiTheme="majorHAnsi" w:cstheme="majorHAnsi"/>
                  <w:u w:val="single" w:color="002465"/>
                </w:rPr>
                <w:t>-</w:t>
              </w:r>
            </w:hyperlink>
            <w:hyperlink r:id="rId7">
              <w:r w:rsidRPr="00FE7CCA">
                <w:rPr>
                  <w:rFonts w:asciiTheme="majorHAnsi" w:hAnsiTheme="majorHAnsi" w:cstheme="majorHAnsi"/>
                  <w:u w:val="single" w:color="002465"/>
                </w:rPr>
                <w:t>applications/</w:t>
              </w:r>
            </w:hyperlink>
            <w:hyperlink r:id="rId8">
              <w:r w:rsidRPr="00FE7CCA">
                <w:rPr>
                  <w:rFonts w:asciiTheme="majorHAnsi" w:hAnsiTheme="majorHAnsi" w:cstheme="majorHAnsi"/>
                </w:rPr>
                <w:t xml:space="preserve"> </w:t>
              </w:r>
            </w:hyperlink>
          </w:p>
          <w:p w14:paraId="6A2D326E" w14:textId="77777777" w:rsidR="004151EC" w:rsidRPr="00FE7CCA" w:rsidRDefault="004151EC" w:rsidP="00FE7CCA">
            <w:pPr>
              <w:spacing w:after="1" w:line="259" w:lineRule="auto"/>
              <w:ind w:left="0" w:right="0" w:firstLine="0"/>
              <w:jc w:val="both"/>
              <w:rPr>
                <w:rFonts w:asciiTheme="majorHAnsi" w:hAnsiTheme="majorHAnsi" w:cstheme="majorHAnsi"/>
                <w:b/>
                <w:bCs/>
              </w:rPr>
            </w:pPr>
          </w:p>
          <w:p w14:paraId="60E4E58E" w14:textId="77777777" w:rsidR="004151EC" w:rsidRPr="00FE7CCA" w:rsidRDefault="004151EC" w:rsidP="00FE7CCA">
            <w:pPr>
              <w:spacing w:after="1" w:line="259" w:lineRule="auto"/>
              <w:ind w:left="0" w:right="0" w:firstLine="0"/>
              <w:jc w:val="both"/>
              <w:rPr>
                <w:rFonts w:asciiTheme="majorHAnsi" w:eastAsia="Times New Roman" w:hAnsiTheme="majorHAnsi" w:cstheme="majorHAnsi"/>
                <w:b/>
                <w:bCs/>
                <w:noProof/>
                <w:color w:val="002060"/>
                <w:lang w:val="en-GB" w:eastAsia="en-GB"/>
              </w:rPr>
            </w:pPr>
          </w:p>
          <w:p w14:paraId="62F49275" w14:textId="3DDE110F" w:rsidR="00406BDC" w:rsidRPr="00FE7CCA" w:rsidRDefault="00406BDC" w:rsidP="00FE7CCA">
            <w:pPr>
              <w:spacing w:after="1" w:line="259" w:lineRule="auto"/>
              <w:ind w:left="0" w:right="0" w:firstLine="0"/>
              <w:jc w:val="both"/>
              <w:rPr>
                <w:rFonts w:asciiTheme="majorHAnsi" w:eastAsia="Times New Roman" w:hAnsiTheme="majorHAnsi" w:cstheme="majorHAnsi"/>
                <w:b/>
                <w:bCs/>
                <w:color w:val="002060"/>
                <w:lang w:val="en-GB" w:eastAsia="en-GB"/>
              </w:rPr>
            </w:pPr>
          </w:p>
        </w:tc>
      </w:tr>
      <w:tr w:rsidR="004151EC" w:rsidRPr="00FE7CCA" w14:paraId="5D5DE57E" w14:textId="77777777" w:rsidTr="00144DC7">
        <w:trPr>
          <w:trHeight w:val="435"/>
        </w:trPr>
        <w:tc>
          <w:tcPr>
            <w:tcW w:w="1029" w:type="dxa"/>
          </w:tcPr>
          <w:p w14:paraId="27973C9C" w14:textId="727D18F7" w:rsidR="004151EC" w:rsidRPr="00FE7CCA" w:rsidRDefault="004151EC" w:rsidP="00FE7CCA">
            <w:pPr>
              <w:spacing w:after="0" w:line="259" w:lineRule="auto"/>
              <w:ind w:left="0" w:right="0" w:firstLine="0"/>
              <w:jc w:val="both"/>
              <w:rPr>
                <w:rFonts w:asciiTheme="majorHAnsi" w:hAnsiTheme="majorHAnsi" w:cstheme="majorHAnsi"/>
              </w:rPr>
            </w:pPr>
            <w:r w:rsidRPr="00FE7CCA">
              <w:rPr>
                <w:rFonts w:asciiTheme="majorHAnsi" w:hAnsiTheme="majorHAnsi" w:cstheme="majorHAnsi"/>
              </w:rPr>
              <w:t xml:space="preserve">260928/19   </w:t>
            </w:r>
          </w:p>
        </w:tc>
        <w:tc>
          <w:tcPr>
            <w:tcW w:w="9170" w:type="dxa"/>
          </w:tcPr>
          <w:p w14:paraId="6FFCE517" w14:textId="77777777" w:rsidR="004151EC" w:rsidRPr="00FE7CCA" w:rsidRDefault="004151EC" w:rsidP="00FE7CCA">
            <w:pPr>
              <w:spacing w:after="0" w:line="259" w:lineRule="auto"/>
              <w:ind w:left="5" w:right="0" w:firstLine="0"/>
              <w:jc w:val="both"/>
              <w:rPr>
                <w:rFonts w:asciiTheme="majorHAnsi" w:hAnsiTheme="majorHAnsi" w:cstheme="majorHAnsi"/>
              </w:rPr>
            </w:pPr>
            <w:r w:rsidRPr="00FE7CCA">
              <w:rPr>
                <w:rFonts w:asciiTheme="majorHAnsi" w:hAnsiTheme="majorHAnsi" w:cstheme="majorHAnsi"/>
                <w:b/>
              </w:rPr>
              <w:t xml:space="preserve">To note any correspondence received  </w:t>
            </w:r>
          </w:p>
          <w:p w14:paraId="53ED9AF1" w14:textId="77777777" w:rsidR="004151EC" w:rsidRPr="00FE7CCA" w:rsidRDefault="004151EC" w:rsidP="00FE7CCA">
            <w:pPr>
              <w:pStyle w:val="xmsonormal"/>
              <w:shd w:val="clear" w:color="auto" w:fill="FFFFFF"/>
              <w:spacing w:before="0" w:beforeAutospacing="0" w:after="0" w:afterAutospacing="0"/>
              <w:jc w:val="both"/>
              <w:rPr>
                <w:rFonts w:asciiTheme="majorHAnsi" w:hAnsiTheme="majorHAnsi" w:cstheme="majorHAnsi"/>
              </w:rPr>
            </w:pPr>
          </w:p>
        </w:tc>
      </w:tr>
      <w:tr w:rsidR="004151EC" w:rsidRPr="00FE7CCA" w14:paraId="1047E1F1" w14:textId="77777777" w:rsidTr="00144DC7">
        <w:trPr>
          <w:trHeight w:val="1335"/>
        </w:trPr>
        <w:tc>
          <w:tcPr>
            <w:tcW w:w="1029" w:type="dxa"/>
          </w:tcPr>
          <w:p w14:paraId="7639F9B9" w14:textId="4B2D9176" w:rsidR="004151EC" w:rsidRPr="00FE7CCA" w:rsidRDefault="004151EC" w:rsidP="00FE7CCA">
            <w:pPr>
              <w:spacing w:after="0" w:line="259" w:lineRule="auto"/>
              <w:ind w:left="0" w:right="0" w:firstLine="0"/>
              <w:jc w:val="both"/>
              <w:rPr>
                <w:rFonts w:asciiTheme="majorHAnsi" w:hAnsiTheme="majorHAnsi" w:cstheme="majorHAnsi"/>
              </w:rPr>
            </w:pPr>
            <w:r w:rsidRPr="00FE7CCA">
              <w:rPr>
                <w:rFonts w:asciiTheme="majorHAnsi" w:hAnsiTheme="majorHAnsi" w:cstheme="majorHAnsi"/>
              </w:rPr>
              <w:t xml:space="preserve">260928/20   </w:t>
            </w:r>
          </w:p>
        </w:tc>
        <w:tc>
          <w:tcPr>
            <w:tcW w:w="9170" w:type="dxa"/>
          </w:tcPr>
          <w:p w14:paraId="292E1E14" w14:textId="77777777" w:rsidR="004151EC" w:rsidRPr="00FE7CCA" w:rsidRDefault="004151EC" w:rsidP="00FE7CCA">
            <w:pPr>
              <w:spacing w:after="1" w:line="259" w:lineRule="auto"/>
              <w:ind w:left="0" w:right="0" w:firstLine="0"/>
              <w:jc w:val="both"/>
              <w:rPr>
                <w:rFonts w:asciiTheme="majorHAnsi" w:hAnsiTheme="majorHAnsi" w:cstheme="majorHAnsi"/>
              </w:rPr>
            </w:pPr>
            <w:r w:rsidRPr="00FE7CCA">
              <w:rPr>
                <w:rFonts w:asciiTheme="majorHAnsi" w:hAnsiTheme="majorHAnsi" w:cstheme="majorHAnsi"/>
                <w:b/>
              </w:rPr>
              <w:t xml:space="preserve">Finance matters  </w:t>
            </w:r>
          </w:p>
          <w:p w14:paraId="6944A015" w14:textId="77777777" w:rsidR="004151EC" w:rsidRPr="00FE7CCA" w:rsidRDefault="004151EC" w:rsidP="00FE7CCA">
            <w:pPr>
              <w:spacing w:after="20" w:line="259" w:lineRule="auto"/>
              <w:ind w:left="0" w:right="0" w:firstLine="0"/>
              <w:jc w:val="both"/>
              <w:rPr>
                <w:rFonts w:asciiTheme="majorHAnsi" w:hAnsiTheme="majorHAnsi" w:cstheme="majorHAnsi"/>
              </w:rPr>
            </w:pPr>
            <w:r w:rsidRPr="00FE7CCA">
              <w:rPr>
                <w:rFonts w:asciiTheme="majorHAnsi" w:hAnsiTheme="majorHAnsi" w:cstheme="majorHAnsi"/>
              </w:rPr>
              <w:t xml:space="preserve"> </w:t>
            </w:r>
          </w:p>
          <w:p w14:paraId="08BE3606" w14:textId="77777777" w:rsidR="004151EC" w:rsidRPr="00FE7CCA" w:rsidRDefault="004151EC" w:rsidP="00FE7CCA">
            <w:pPr>
              <w:pStyle w:val="ListParagraph"/>
              <w:numPr>
                <w:ilvl w:val="0"/>
                <w:numId w:val="1"/>
              </w:numPr>
              <w:tabs>
                <w:tab w:val="center" w:pos="406"/>
                <w:tab w:val="center" w:pos="3307"/>
              </w:tabs>
              <w:spacing w:after="0" w:line="259" w:lineRule="auto"/>
              <w:ind w:right="0"/>
              <w:jc w:val="both"/>
              <w:rPr>
                <w:rFonts w:asciiTheme="majorHAnsi" w:hAnsiTheme="majorHAnsi" w:cstheme="majorHAnsi"/>
                <w:lang w:val="en-US"/>
              </w:rPr>
            </w:pPr>
            <w:r w:rsidRPr="00FE7CCA">
              <w:rPr>
                <w:rFonts w:asciiTheme="majorHAnsi" w:hAnsiTheme="majorHAnsi" w:cstheme="majorHAnsi"/>
                <w:lang w:val="en-US"/>
              </w:rPr>
              <w:t xml:space="preserve">To authorise monthly bank transactions and note current bank balances. </w:t>
            </w:r>
          </w:p>
          <w:p w14:paraId="042B4958" w14:textId="77777777" w:rsidR="004151EC" w:rsidRPr="00FE7CCA" w:rsidRDefault="004151EC" w:rsidP="00FE7CCA">
            <w:pPr>
              <w:pStyle w:val="ListParagraph"/>
              <w:numPr>
                <w:ilvl w:val="0"/>
                <w:numId w:val="1"/>
              </w:numPr>
              <w:tabs>
                <w:tab w:val="center" w:pos="406"/>
                <w:tab w:val="center" w:pos="3307"/>
              </w:tabs>
              <w:spacing w:after="0" w:line="259" w:lineRule="auto"/>
              <w:ind w:right="0"/>
              <w:jc w:val="both"/>
              <w:rPr>
                <w:rFonts w:asciiTheme="majorHAnsi" w:hAnsiTheme="majorHAnsi" w:cstheme="majorHAnsi"/>
                <w:lang w:val="en-US"/>
              </w:rPr>
            </w:pPr>
            <w:r w:rsidRPr="00FE7CCA">
              <w:rPr>
                <w:rFonts w:asciiTheme="majorHAnsi" w:hAnsiTheme="majorHAnsi" w:cstheme="majorHAnsi"/>
              </w:rPr>
              <w:t>To agree any additional invoices presented not already on the schedule (if any).</w:t>
            </w:r>
          </w:p>
          <w:p w14:paraId="7B1BE5F9" w14:textId="77777777" w:rsidR="004151EC" w:rsidRPr="00FE7CCA" w:rsidRDefault="004151EC" w:rsidP="00FE7CCA">
            <w:pPr>
              <w:tabs>
                <w:tab w:val="center" w:pos="406"/>
                <w:tab w:val="center" w:pos="3307"/>
              </w:tabs>
              <w:spacing w:after="0" w:line="259" w:lineRule="auto"/>
              <w:ind w:left="1356" w:right="0" w:firstLine="0"/>
              <w:jc w:val="both"/>
              <w:rPr>
                <w:rFonts w:asciiTheme="majorHAnsi" w:hAnsiTheme="majorHAnsi" w:cstheme="majorHAnsi"/>
                <w:lang w:val="en-US"/>
              </w:rPr>
            </w:pPr>
          </w:p>
          <w:p w14:paraId="785281BB" w14:textId="77777777" w:rsidR="004151EC" w:rsidRPr="00FE7CCA" w:rsidRDefault="004151EC" w:rsidP="00FE7CCA">
            <w:pPr>
              <w:tabs>
                <w:tab w:val="center" w:pos="406"/>
                <w:tab w:val="center" w:pos="3307"/>
              </w:tabs>
              <w:spacing w:after="0" w:line="259" w:lineRule="auto"/>
              <w:ind w:right="0"/>
              <w:jc w:val="both"/>
              <w:rPr>
                <w:rFonts w:asciiTheme="majorHAnsi" w:hAnsiTheme="majorHAnsi" w:cstheme="majorHAnsi"/>
                <w:lang w:val="en-US"/>
              </w:rPr>
            </w:pPr>
          </w:p>
        </w:tc>
      </w:tr>
      <w:tr w:rsidR="004151EC" w:rsidRPr="00FE7CCA" w14:paraId="15F450FE" w14:textId="77777777" w:rsidTr="00144DC7">
        <w:trPr>
          <w:trHeight w:val="1335"/>
        </w:trPr>
        <w:tc>
          <w:tcPr>
            <w:tcW w:w="1029" w:type="dxa"/>
          </w:tcPr>
          <w:p w14:paraId="30B38988" w14:textId="091C5842" w:rsidR="004151EC" w:rsidRPr="00FE7CCA" w:rsidRDefault="004151EC" w:rsidP="00FE7CCA">
            <w:pPr>
              <w:spacing w:after="0" w:line="259" w:lineRule="auto"/>
              <w:ind w:left="0" w:right="0" w:firstLine="0"/>
              <w:jc w:val="both"/>
              <w:rPr>
                <w:rFonts w:asciiTheme="majorHAnsi" w:hAnsiTheme="majorHAnsi" w:cstheme="majorHAnsi"/>
              </w:rPr>
            </w:pPr>
            <w:r w:rsidRPr="00FE7CCA">
              <w:rPr>
                <w:rFonts w:asciiTheme="majorHAnsi" w:hAnsiTheme="majorHAnsi" w:cstheme="majorHAnsi"/>
              </w:rPr>
              <w:t xml:space="preserve">260928/21   </w:t>
            </w:r>
          </w:p>
        </w:tc>
        <w:tc>
          <w:tcPr>
            <w:tcW w:w="9170" w:type="dxa"/>
          </w:tcPr>
          <w:p w14:paraId="72AFFBF9" w14:textId="77777777" w:rsidR="004151EC" w:rsidRPr="00FE7CCA" w:rsidRDefault="004151EC" w:rsidP="00FE7CCA">
            <w:pPr>
              <w:spacing w:after="20" w:line="259" w:lineRule="auto"/>
              <w:ind w:left="0" w:right="0" w:firstLine="0"/>
              <w:jc w:val="both"/>
              <w:rPr>
                <w:rFonts w:asciiTheme="majorHAnsi" w:hAnsiTheme="majorHAnsi" w:cstheme="majorHAnsi"/>
                <w:b/>
                <w:bCs/>
                <w:lang w:val="en-US"/>
              </w:rPr>
            </w:pPr>
            <w:r w:rsidRPr="00FE7CCA">
              <w:rPr>
                <w:rFonts w:asciiTheme="majorHAnsi" w:hAnsiTheme="majorHAnsi" w:cstheme="majorHAnsi"/>
                <w:b/>
                <w:bCs/>
                <w:lang w:val="en-US"/>
              </w:rPr>
              <w:t xml:space="preserve">Councillors Forum  </w:t>
            </w:r>
          </w:p>
          <w:p w14:paraId="646269EE" w14:textId="77777777" w:rsidR="004151EC" w:rsidRPr="00FE7CCA" w:rsidRDefault="004151EC" w:rsidP="00FE7CCA">
            <w:pPr>
              <w:spacing w:after="20" w:line="259" w:lineRule="auto"/>
              <w:ind w:left="0" w:right="0" w:firstLine="0"/>
              <w:jc w:val="both"/>
              <w:rPr>
                <w:rFonts w:asciiTheme="majorHAnsi" w:hAnsiTheme="majorHAnsi" w:cstheme="majorHAnsi"/>
                <w:bCs/>
              </w:rPr>
            </w:pPr>
          </w:p>
          <w:p w14:paraId="2E86ADA6" w14:textId="77777777" w:rsidR="004151EC" w:rsidRPr="00FE7CCA" w:rsidRDefault="004151EC" w:rsidP="00FE7CCA">
            <w:pPr>
              <w:spacing w:after="20" w:line="259" w:lineRule="auto"/>
              <w:ind w:left="0" w:right="0" w:firstLine="0"/>
              <w:jc w:val="both"/>
              <w:rPr>
                <w:rFonts w:asciiTheme="majorHAnsi" w:hAnsiTheme="majorHAnsi" w:cstheme="majorHAnsi"/>
                <w:bCs/>
              </w:rPr>
            </w:pPr>
            <w:r w:rsidRPr="00FE7CCA">
              <w:rPr>
                <w:rFonts w:asciiTheme="majorHAnsi" w:hAnsiTheme="majorHAnsi" w:cstheme="majorHAnsi"/>
                <w:bCs/>
              </w:rPr>
              <w:t xml:space="preserve">Cllr Jonny Edge’s report is appended below.  – Appendix 2 </w:t>
            </w:r>
          </w:p>
          <w:p w14:paraId="7FC07924" w14:textId="77777777" w:rsidR="004151EC" w:rsidRPr="00FE7CCA" w:rsidRDefault="004151EC" w:rsidP="00FE7CCA">
            <w:pPr>
              <w:spacing w:after="0" w:line="259" w:lineRule="auto"/>
              <w:ind w:left="0" w:right="0" w:firstLine="0"/>
              <w:jc w:val="both"/>
              <w:rPr>
                <w:rFonts w:asciiTheme="majorHAnsi" w:hAnsiTheme="majorHAnsi" w:cstheme="majorHAnsi"/>
                <w:b/>
              </w:rPr>
            </w:pPr>
          </w:p>
        </w:tc>
      </w:tr>
      <w:tr w:rsidR="00144DC7" w:rsidRPr="00FE7CCA" w14:paraId="725B91DB" w14:textId="77777777" w:rsidTr="00144DC7">
        <w:trPr>
          <w:trHeight w:val="707"/>
        </w:trPr>
        <w:tc>
          <w:tcPr>
            <w:tcW w:w="1029" w:type="dxa"/>
          </w:tcPr>
          <w:p w14:paraId="04E5240B" w14:textId="5C645AEE" w:rsidR="00144DC7" w:rsidRPr="00FE7CCA" w:rsidRDefault="00144DC7" w:rsidP="00FE7CCA">
            <w:pPr>
              <w:spacing w:after="0" w:line="259" w:lineRule="auto"/>
              <w:ind w:left="0" w:right="0" w:firstLine="0"/>
              <w:jc w:val="both"/>
              <w:rPr>
                <w:rFonts w:asciiTheme="majorHAnsi" w:hAnsiTheme="majorHAnsi" w:cstheme="majorHAnsi"/>
              </w:rPr>
            </w:pPr>
            <w:r>
              <w:rPr>
                <w:rFonts w:asciiTheme="majorHAnsi" w:hAnsiTheme="majorHAnsi" w:cstheme="majorHAnsi"/>
              </w:rPr>
              <w:t>260928/22</w:t>
            </w:r>
          </w:p>
        </w:tc>
        <w:tc>
          <w:tcPr>
            <w:tcW w:w="9170" w:type="dxa"/>
          </w:tcPr>
          <w:p w14:paraId="36CE9159" w14:textId="77777777" w:rsidR="00144DC7" w:rsidRDefault="00144DC7" w:rsidP="00FE7CCA">
            <w:pPr>
              <w:spacing w:after="20" w:line="259" w:lineRule="auto"/>
              <w:ind w:left="0" w:right="0" w:firstLine="0"/>
              <w:jc w:val="both"/>
              <w:rPr>
                <w:rFonts w:asciiTheme="majorHAnsi" w:hAnsiTheme="majorHAnsi" w:cstheme="majorHAnsi"/>
                <w:b/>
              </w:rPr>
            </w:pPr>
            <w:r>
              <w:rPr>
                <w:rFonts w:asciiTheme="majorHAnsi" w:hAnsiTheme="majorHAnsi" w:cstheme="majorHAnsi"/>
                <w:b/>
              </w:rPr>
              <w:t>General</w:t>
            </w:r>
          </w:p>
          <w:p w14:paraId="65A47CFB" w14:textId="1AE1D4F8" w:rsidR="00144DC7" w:rsidRPr="00144DC7" w:rsidRDefault="00144DC7" w:rsidP="00FE7CCA">
            <w:pPr>
              <w:spacing w:after="20" w:line="259" w:lineRule="auto"/>
              <w:ind w:left="0" w:right="0" w:firstLine="0"/>
              <w:jc w:val="both"/>
              <w:rPr>
                <w:rFonts w:asciiTheme="majorHAnsi" w:hAnsiTheme="majorHAnsi" w:cstheme="majorHAnsi"/>
                <w:bCs/>
              </w:rPr>
            </w:pPr>
            <w:r w:rsidRPr="00144DC7">
              <w:rPr>
                <w:rFonts w:asciiTheme="majorHAnsi" w:hAnsiTheme="majorHAnsi" w:cstheme="majorHAnsi"/>
                <w:bCs/>
              </w:rPr>
              <w:t xml:space="preserve">Grass and maintenance : </w:t>
            </w:r>
            <w:r w:rsidRPr="00144DC7">
              <w:rPr>
                <w:rFonts w:asciiTheme="majorHAnsi" w:hAnsiTheme="majorHAnsi" w:cstheme="majorHAnsi"/>
                <w:bCs/>
              </w:rPr>
              <w:t>Memorial, Triangle (Elizabeth House) and Chapel Lane</w:t>
            </w:r>
            <w:r>
              <w:rPr>
                <w:rFonts w:asciiTheme="majorHAnsi" w:hAnsiTheme="majorHAnsi" w:cstheme="majorHAnsi"/>
                <w:bCs/>
              </w:rPr>
              <w:t xml:space="preserve"> grass cutting and maintenance </w:t>
            </w:r>
          </w:p>
        </w:tc>
      </w:tr>
      <w:tr w:rsidR="004151EC" w:rsidRPr="00FE7CCA" w14:paraId="4BCB8908" w14:textId="77777777" w:rsidTr="00144DC7">
        <w:trPr>
          <w:trHeight w:val="707"/>
        </w:trPr>
        <w:tc>
          <w:tcPr>
            <w:tcW w:w="1029" w:type="dxa"/>
          </w:tcPr>
          <w:p w14:paraId="58D3DDF0" w14:textId="3E45FEC5" w:rsidR="004151EC" w:rsidRPr="00FE7CCA" w:rsidRDefault="004151EC" w:rsidP="00FE7CCA">
            <w:pPr>
              <w:spacing w:after="0" w:line="259" w:lineRule="auto"/>
              <w:ind w:left="0" w:right="0" w:firstLine="0"/>
              <w:jc w:val="both"/>
              <w:rPr>
                <w:rFonts w:asciiTheme="majorHAnsi" w:hAnsiTheme="majorHAnsi" w:cstheme="majorHAnsi"/>
              </w:rPr>
            </w:pPr>
            <w:r w:rsidRPr="00FE7CCA">
              <w:rPr>
                <w:rFonts w:asciiTheme="majorHAnsi" w:hAnsiTheme="majorHAnsi" w:cstheme="majorHAnsi"/>
              </w:rPr>
              <w:t>260928/2</w:t>
            </w:r>
            <w:r w:rsidR="00144DC7">
              <w:rPr>
                <w:rFonts w:asciiTheme="majorHAnsi" w:hAnsiTheme="majorHAnsi" w:cstheme="majorHAnsi"/>
              </w:rPr>
              <w:t>3</w:t>
            </w:r>
            <w:r w:rsidRPr="00FE7CCA">
              <w:rPr>
                <w:rFonts w:asciiTheme="majorHAnsi" w:hAnsiTheme="majorHAnsi" w:cstheme="majorHAnsi"/>
              </w:rPr>
              <w:t xml:space="preserve">   </w:t>
            </w:r>
          </w:p>
        </w:tc>
        <w:tc>
          <w:tcPr>
            <w:tcW w:w="9170" w:type="dxa"/>
          </w:tcPr>
          <w:p w14:paraId="52F62CD5" w14:textId="77777777" w:rsidR="004151EC" w:rsidRPr="00FE7CCA" w:rsidRDefault="004151EC" w:rsidP="00FE7CCA">
            <w:pPr>
              <w:spacing w:after="20" w:line="259" w:lineRule="auto"/>
              <w:ind w:left="0" w:right="0" w:firstLine="0"/>
              <w:jc w:val="both"/>
              <w:rPr>
                <w:rFonts w:asciiTheme="majorHAnsi" w:hAnsiTheme="majorHAnsi" w:cstheme="majorHAnsi"/>
                <w:b/>
              </w:rPr>
            </w:pPr>
            <w:r w:rsidRPr="00FE7CCA">
              <w:rPr>
                <w:rFonts w:asciiTheme="majorHAnsi" w:hAnsiTheme="majorHAnsi" w:cstheme="majorHAnsi"/>
                <w:b/>
              </w:rPr>
              <w:t xml:space="preserve">Clerk’s report </w:t>
            </w:r>
          </w:p>
          <w:p w14:paraId="4922CFC1" w14:textId="77777777" w:rsidR="004151EC" w:rsidRPr="00FE7CCA" w:rsidRDefault="004151EC" w:rsidP="00FE7CCA">
            <w:pPr>
              <w:spacing w:after="20" w:line="259" w:lineRule="auto"/>
              <w:ind w:left="0" w:right="0" w:firstLine="0"/>
              <w:jc w:val="both"/>
              <w:rPr>
                <w:rFonts w:asciiTheme="majorHAnsi" w:hAnsiTheme="majorHAnsi" w:cstheme="majorHAnsi"/>
                <w:b/>
              </w:rPr>
            </w:pPr>
          </w:p>
          <w:p w14:paraId="5788F9ED" w14:textId="77777777" w:rsidR="004151EC" w:rsidRPr="00FE7CCA" w:rsidRDefault="004151EC" w:rsidP="00FE7CCA">
            <w:pPr>
              <w:spacing w:after="20" w:line="259" w:lineRule="auto"/>
              <w:ind w:left="0" w:right="0" w:firstLine="0"/>
              <w:jc w:val="both"/>
              <w:rPr>
                <w:rFonts w:asciiTheme="majorHAnsi" w:hAnsiTheme="majorHAnsi" w:cstheme="majorHAnsi"/>
                <w:bCs/>
              </w:rPr>
            </w:pPr>
            <w:r w:rsidRPr="00FE7CCA">
              <w:rPr>
                <w:rFonts w:asciiTheme="majorHAnsi" w:hAnsiTheme="majorHAnsi" w:cstheme="majorHAnsi"/>
                <w:bCs/>
              </w:rPr>
              <w:t>Belinda Westwood’s report is appended below. – Appendix 1</w:t>
            </w:r>
          </w:p>
          <w:p w14:paraId="3CE8D8A2" w14:textId="77777777" w:rsidR="004151EC" w:rsidRPr="00FE7CCA" w:rsidRDefault="004151EC" w:rsidP="00FE7CCA">
            <w:pPr>
              <w:spacing w:after="0" w:line="259" w:lineRule="auto"/>
              <w:ind w:left="0" w:right="0" w:firstLine="0"/>
              <w:jc w:val="both"/>
              <w:rPr>
                <w:rFonts w:asciiTheme="majorHAnsi" w:hAnsiTheme="majorHAnsi" w:cstheme="majorHAnsi"/>
                <w:b/>
              </w:rPr>
            </w:pPr>
            <w:r w:rsidRPr="00FE7CCA">
              <w:rPr>
                <w:rFonts w:asciiTheme="majorHAnsi" w:hAnsiTheme="majorHAnsi" w:cstheme="majorHAnsi"/>
              </w:rPr>
              <w:t xml:space="preserve"> </w:t>
            </w:r>
          </w:p>
        </w:tc>
      </w:tr>
      <w:tr w:rsidR="004151EC" w:rsidRPr="00FE7CCA" w14:paraId="663B598B" w14:textId="77777777" w:rsidTr="00144DC7">
        <w:trPr>
          <w:trHeight w:val="667"/>
        </w:trPr>
        <w:tc>
          <w:tcPr>
            <w:tcW w:w="1029" w:type="dxa"/>
          </w:tcPr>
          <w:p w14:paraId="5A54CB00" w14:textId="552705B3" w:rsidR="004151EC" w:rsidRPr="00FE7CCA" w:rsidRDefault="004151EC" w:rsidP="00FE7CCA">
            <w:pPr>
              <w:spacing w:after="0" w:line="259" w:lineRule="auto"/>
              <w:ind w:left="0" w:right="0" w:firstLine="0"/>
              <w:jc w:val="both"/>
              <w:rPr>
                <w:rFonts w:asciiTheme="majorHAnsi" w:hAnsiTheme="majorHAnsi" w:cstheme="majorHAnsi"/>
              </w:rPr>
            </w:pPr>
            <w:r w:rsidRPr="00FE7CCA">
              <w:rPr>
                <w:rFonts w:asciiTheme="majorHAnsi" w:hAnsiTheme="majorHAnsi" w:cstheme="majorHAnsi"/>
              </w:rPr>
              <w:t>260928/2</w:t>
            </w:r>
            <w:r w:rsidR="00144DC7">
              <w:rPr>
                <w:rFonts w:asciiTheme="majorHAnsi" w:hAnsiTheme="majorHAnsi" w:cstheme="majorHAnsi"/>
              </w:rPr>
              <w:t>4</w:t>
            </w:r>
            <w:r w:rsidRPr="00FE7CCA">
              <w:rPr>
                <w:rFonts w:asciiTheme="majorHAnsi" w:hAnsiTheme="majorHAnsi" w:cstheme="majorHAnsi"/>
              </w:rPr>
              <w:t xml:space="preserve">   </w:t>
            </w:r>
          </w:p>
        </w:tc>
        <w:tc>
          <w:tcPr>
            <w:tcW w:w="9170" w:type="dxa"/>
          </w:tcPr>
          <w:p w14:paraId="01FCA9B4" w14:textId="77777777" w:rsidR="004151EC" w:rsidRPr="00FE7CCA" w:rsidRDefault="004151EC" w:rsidP="00FE7CCA">
            <w:pPr>
              <w:spacing w:after="0" w:line="259" w:lineRule="auto"/>
              <w:ind w:left="10" w:right="0"/>
              <w:jc w:val="both"/>
              <w:rPr>
                <w:rFonts w:asciiTheme="majorHAnsi" w:hAnsiTheme="majorHAnsi" w:cstheme="majorHAnsi"/>
                <w:b/>
                <w:bCs/>
              </w:rPr>
            </w:pPr>
            <w:r w:rsidRPr="00FE7CCA">
              <w:rPr>
                <w:rFonts w:asciiTheme="majorHAnsi" w:hAnsiTheme="majorHAnsi" w:cstheme="majorHAnsi"/>
                <w:b/>
                <w:bCs/>
              </w:rPr>
              <w:t xml:space="preserve">Health and Safety </w:t>
            </w:r>
          </w:p>
          <w:p w14:paraId="550704AE" w14:textId="77777777" w:rsidR="004151EC" w:rsidRPr="00FE7CCA" w:rsidRDefault="004151EC" w:rsidP="00FE7CCA">
            <w:pPr>
              <w:spacing w:after="0" w:line="259" w:lineRule="auto"/>
              <w:ind w:left="10" w:right="0"/>
              <w:jc w:val="both"/>
              <w:rPr>
                <w:rFonts w:asciiTheme="majorHAnsi" w:hAnsiTheme="majorHAnsi" w:cstheme="majorHAnsi"/>
              </w:rPr>
            </w:pPr>
          </w:p>
          <w:p w14:paraId="094B5A16" w14:textId="77777777" w:rsidR="004151EC" w:rsidRPr="00FE7CCA" w:rsidRDefault="004151EC" w:rsidP="00FE7CCA">
            <w:pPr>
              <w:spacing w:after="0" w:line="259" w:lineRule="auto"/>
              <w:ind w:left="10" w:right="0"/>
              <w:jc w:val="both"/>
              <w:rPr>
                <w:rFonts w:asciiTheme="majorHAnsi" w:hAnsiTheme="majorHAnsi" w:cstheme="majorHAnsi"/>
              </w:rPr>
            </w:pPr>
            <w:r w:rsidRPr="00FE7CCA">
              <w:rPr>
                <w:rFonts w:asciiTheme="majorHAnsi" w:hAnsiTheme="majorHAnsi" w:cstheme="majorHAnsi"/>
              </w:rPr>
              <w:t>To receive updates (if any).</w:t>
            </w:r>
          </w:p>
          <w:p w14:paraId="2ACBC46D" w14:textId="77777777" w:rsidR="004151EC" w:rsidRPr="00FE7CCA" w:rsidRDefault="004151EC" w:rsidP="00FE7CCA">
            <w:pPr>
              <w:spacing w:after="0" w:line="259" w:lineRule="auto"/>
              <w:ind w:left="10" w:right="0"/>
              <w:jc w:val="both"/>
              <w:rPr>
                <w:rFonts w:asciiTheme="majorHAnsi" w:hAnsiTheme="majorHAnsi" w:cstheme="majorHAnsi"/>
              </w:rPr>
            </w:pPr>
          </w:p>
        </w:tc>
      </w:tr>
      <w:tr w:rsidR="004151EC" w:rsidRPr="00FE7CCA" w14:paraId="3CFC5206" w14:textId="77777777" w:rsidTr="00144DC7">
        <w:trPr>
          <w:trHeight w:val="418"/>
        </w:trPr>
        <w:tc>
          <w:tcPr>
            <w:tcW w:w="1029" w:type="dxa"/>
          </w:tcPr>
          <w:p w14:paraId="0DE7226F" w14:textId="42C3D030" w:rsidR="004151EC" w:rsidRPr="00FE7CCA" w:rsidRDefault="004151EC" w:rsidP="00FE7CCA">
            <w:pPr>
              <w:spacing w:after="0" w:line="259" w:lineRule="auto"/>
              <w:ind w:left="0" w:right="0" w:firstLine="0"/>
              <w:jc w:val="both"/>
              <w:rPr>
                <w:rFonts w:asciiTheme="majorHAnsi" w:hAnsiTheme="majorHAnsi" w:cstheme="majorHAnsi"/>
              </w:rPr>
            </w:pPr>
            <w:r w:rsidRPr="00FE7CCA">
              <w:rPr>
                <w:rFonts w:asciiTheme="majorHAnsi" w:hAnsiTheme="majorHAnsi" w:cstheme="majorHAnsi"/>
              </w:rPr>
              <w:t>260928/2</w:t>
            </w:r>
            <w:r w:rsidR="00144DC7">
              <w:rPr>
                <w:rFonts w:asciiTheme="majorHAnsi" w:hAnsiTheme="majorHAnsi" w:cstheme="majorHAnsi"/>
              </w:rPr>
              <w:t>5</w:t>
            </w:r>
            <w:r w:rsidRPr="00FE7CCA">
              <w:rPr>
                <w:rFonts w:asciiTheme="majorHAnsi" w:hAnsiTheme="majorHAnsi" w:cstheme="majorHAnsi"/>
              </w:rPr>
              <w:t xml:space="preserve">   </w:t>
            </w:r>
          </w:p>
        </w:tc>
        <w:tc>
          <w:tcPr>
            <w:tcW w:w="9170" w:type="dxa"/>
          </w:tcPr>
          <w:p w14:paraId="7720B63E" w14:textId="21C874F3" w:rsidR="004151EC" w:rsidRPr="00FE7CCA" w:rsidRDefault="004151EC" w:rsidP="00FE7CCA">
            <w:pPr>
              <w:spacing w:after="0" w:line="259" w:lineRule="auto"/>
              <w:ind w:left="5" w:right="0" w:firstLine="0"/>
              <w:jc w:val="both"/>
              <w:rPr>
                <w:rFonts w:asciiTheme="majorHAnsi" w:hAnsiTheme="majorHAnsi" w:cstheme="majorHAnsi"/>
                <w:b/>
                <w:bCs/>
                <w:lang w:val="en-US"/>
              </w:rPr>
            </w:pPr>
            <w:r w:rsidRPr="00FE7CCA">
              <w:rPr>
                <w:rFonts w:asciiTheme="majorHAnsi" w:hAnsiTheme="majorHAnsi" w:cstheme="majorHAnsi"/>
                <w:lang w:val="en-US"/>
              </w:rPr>
              <w:t>To confirm date of the next meeting is Monday 2</w:t>
            </w:r>
            <w:r w:rsidR="00406BDC" w:rsidRPr="00FE7CCA">
              <w:rPr>
                <w:rFonts w:asciiTheme="majorHAnsi" w:hAnsiTheme="majorHAnsi" w:cstheme="majorHAnsi"/>
                <w:lang w:val="en-US"/>
              </w:rPr>
              <w:t>6</w:t>
            </w:r>
            <w:r w:rsidRPr="00FE7CCA">
              <w:rPr>
                <w:rFonts w:asciiTheme="majorHAnsi" w:hAnsiTheme="majorHAnsi" w:cstheme="majorHAnsi"/>
                <w:vertAlign w:val="superscript"/>
                <w:lang w:val="en-US"/>
              </w:rPr>
              <w:t>th</w:t>
            </w:r>
            <w:r w:rsidRPr="00FE7CCA">
              <w:rPr>
                <w:rFonts w:asciiTheme="majorHAnsi" w:hAnsiTheme="majorHAnsi" w:cstheme="majorHAnsi"/>
                <w:lang w:val="en-US"/>
              </w:rPr>
              <w:t xml:space="preserve"> </w:t>
            </w:r>
            <w:r w:rsidR="00406BDC" w:rsidRPr="00FE7CCA">
              <w:rPr>
                <w:rFonts w:asciiTheme="majorHAnsi" w:hAnsiTheme="majorHAnsi" w:cstheme="majorHAnsi"/>
                <w:lang w:val="en-US"/>
              </w:rPr>
              <w:t xml:space="preserve">October </w:t>
            </w:r>
            <w:r w:rsidRPr="00FE7CCA">
              <w:rPr>
                <w:rFonts w:asciiTheme="majorHAnsi" w:hAnsiTheme="majorHAnsi" w:cstheme="majorHAnsi"/>
                <w:lang w:val="en-US"/>
              </w:rPr>
              <w:t xml:space="preserve">2026 at 7pm. </w:t>
            </w:r>
          </w:p>
        </w:tc>
      </w:tr>
    </w:tbl>
    <w:p w14:paraId="36E3806E" w14:textId="77777777" w:rsidR="004151EC" w:rsidRPr="00FE7CCA" w:rsidRDefault="004151EC" w:rsidP="00FE7CCA">
      <w:pPr>
        <w:spacing w:after="0" w:line="259" w:lineRule="auto"/>
        <w:ind w:left="-1441" w:right="10462" w:firstLine="0"/>
        <w:jc w:val="both"/>
        <w:rPr>
          <w:rFonts w:asciiTheme="majorHAnsi" w:hAnsiTheme="majorHAnsi" w:cstheme="majorHAnsi"/>
        </w:rPr>
      </w:pPr>
    </w:p>
    <w:p w14:paraId="50C2C40B" w14:textId="77777777" w:rsidR="004151EC" w:rsidRPr="00FE7CCA" w:rsidRDefault="004151EC" w:rsidP="00FE7CCA">
      <w:pPr>
        <w:spacing w:after="0" w:line="259" w:lineRule="auto"/>
        <w:ind w:left="-1441" w:right="10462" w:firstLine="0"/>
        <w:jc w:val="both"/>
        <w:rPr>
          <w:rFonts w:asciiTheme="majorHAnsi" w:hAnsiTheme="majorHAnsi" w:cstheme="majorHAnsi"/>
        </w:rPr>
      </w:pPr>
    </w:p>
    <w:p w14:paraId="5AE7A9CB" w14:textId="77777777" w:rsidR="004151EC" w:rsidRPr="00FE7CCA" w:rsidRDefault="004151EC" w:rsidP="00FE7CCA">
      <w:pPr>
        <w:spacing w:after="0" w:line="259" w:lineRule="auto"/>
        <w:ind w:left="-1441" w:right="10462" w:firstLine="0"/>
        <w:jc w:val="both"/>
        <w:rPr>
          <w:rFonts w:asciiTheme="majorHAnsi" w:hAnsiTheme="majorHAnsi" w:cstheme="majorHAnsi"/>
        </w:rPr>
      </w:pPr>
    </w:p>
    <w:tbl>
      <w:tblPr>
        <w:tblStyle w:val="TableGrid"/>
        <w:tblW w:w="9039" w:type="dxa"/>
        <w:tblInd w:w="-105" w:type="dxa"/>
        <w:tblLook w:val="04A0" w:firstRow="1" w:lastRow="0" w:firstColumn="1" w:lastColumn="0" w:noHBand="0" w:noVBand="1"/>
      </w:tblPr>
      <w:tblGrid>
        <w:gridCol w:w="7468"/>
        <w:gridCol w:w="1571"/>
      </w:tblGrid>
      <w:tr w:rsidR="004151EC" w:rsidRPr="00FE7CCA" w14:paraId="59DB94A8" w14:textId="77777777" w:rsidTr="00D55512">
        <w:trPr>
          <w:trHeight w:val="1084"/>
        </w:trPr>
        <w:tc>
          <w:tcPr>
            <w:tcW w:w="7468" w:type="dxa"/>
            <w:tcBorders>
              <w:top w:val="nil"/>
              <w:left w:val="nil"/>
              <w:bottom w:val="nil"/>
              <w:right w:val="nil"/>
            </w:tcBorders>
          </w:tcPr>
          <w:p w14:paraId="0469BBBF" w14:textId="77777777" w:rsidR="004151EC" w:rsidRPr="00FE7CCA" w:rsidRDefault="004151EC" w:rsidP="00FE7CCA">
            <w:pPr>
              <w:spacing w:after="1" w:line="259" w:lineRule="auto"/>
              <w:ind w:left="0" w:right="0" w:firstLine="0"/>
              <w:jc w:val="both"/>
              <w:rPr>
                <w:rFonts w:asciiTheme="majorHAnsi" w:hAnsiTheme="majorHAnsi" w:cstheme="majorHAnsi"/>
              </w:rPr>
            </w:pPr>
            <w:r w:rsidRPr="00FE7CCA">
              <w:rPr>
                <w:rFonts w:asciiTheme="majorHAnsi" w:hAnsiTheme="majorHAnsi" w:cstheme="majorHAnsi"/>
              </w:rPr>
              <w:t xml:space="preserve"> Belinda Westwood (Clerk)   </w:t>
            </w:r>
          </w:p>
          <w:p w14:paraId="6754508C" w14:textId="77777777" w:rsidR="004151EC" w:rsidRPr="00FE7CCA" w:rsidRDefault="004151EC" w:rsidP="00FE7CCA">
            <w:pPr>
              <w:spacing w:after="1" w:line="259" w:lineRule="auto"/>
              <w:ind w:left="0" w:right="0" w:firstLine="0"/>
              <w:jc w:val="both"/>
              <w:rPr>
                <w:rFonts w:asciiTheme="majorHAnsi" w:hAnsiTheme="majorHAnsi" w:cstheme="majorHAnsi"/>
              </w:rPr>
            </w:pPr>
            <w:r w:rsidRPr="00FE7CCA">
              <w:rPr>
                <w:rFonts w:asciiTheme="majorHAnsi" w:hAnsiTheme="majorHAnsi" w:cstheme="majorHAnsi"/>
              </w:rPr>
              <w:t xml:space="preserve">Email: clerk@kirtlingandupend.co.uk  </w:t>
            </w:r>
          </w:p>
          <w:p w14:paraId="28A2F39C" w14:textId="77777777" w:rsidR="004151EC" w:rsidRPr="00FE7CCA" w:rsidRDefault="004151EC" w:rsidP="00FE7CCA">
            <w:pPr>
              <w:spacing w:after="0" w:line="259" w:lineRule="auto"/>
              <w:ind w:left="0" w:right="0" w:firstLine="0"/>
              <w:jc w:val="both"/>
              <w:rPr>
                <w:rFonts w:asciiTheme="majorHAnsi" w:hAnsiTheme="majorHAnsi" w:cstheme="majorHAnsi"/>
              </w:rPr>
            </w:pPr>
            <w:r w:rsidRPr="00FE7CCA">
              <w:rPr>
                <w:rFonts w:asciiTheme="majorHAnsi" w:hAnsiTheme="majorHAnsi" w:cstheme="majorHAnsi"/>
              </w:rPr>
              <w:t xml:space="preserve">  </w:t>
            </w:r>
          </w:p>
        </w:tc>
        <w:tc>
          <w:tcPr>
            <w:tcW w:w="1571" w:type="dxa"/>
            <w:tcBorders>
              <w:top w:val="nil"/>
              <w:left w:val="nil"/>
              <w:bottom w:val="nil"/>
              <w:right w:val="nil"/>
            </w:tcBorders>
          </w:tcPr>
          <w:p w14:paraId="0E687EF7" w14:textId="77777777" w:rsidR="004151EC" w:rsidRPr="00FE7CCA" w:rsidRDefault="004151EC" w:rsidP="00FE7CCA">
            <w:pPr>
              <w:spacing w:after="0" w:line="259" w:lineRule="auto"/>
              <w:ind w:left="0" w:right="0" w:firstLine="0"/>
              <w:jc w:val="both"/>
              <w:rPr>
                <w:rFonts w:asciiTheme="majorHAnsi" w:hAnsiTheme="majorHAnsi" w:cstheme="majorHAnsi"/>
              </w:rPr>
            </w:pPr>
            <w:r w:rsidRPr="00FE7CCA">
              <w:rPr>
                <w:rFonts w:asciiTheme="majorHAnsi" w:hAnsiTheme="majorHAnsi" w:cstheme="majorHAnsi"/>
              </w:rPr>
              <w:t xml:space="preserve"> </w:t>
            </w:r>
          </w:p>
        </w:tc>
      </w:tr>
      <w:tr w:rsidR="004151EC" w:rsidRPr="00FE7CCA" w14:paraId="523F3AAF" w14:textId="77777777" w:rsidTr="00D55512">
        <w:trPr>
          <w:trHeight w:val="820"/>
        </w:trPr>
        <w:tc>
          <w:tcPr>
            <w:tcW w:w="7468" w:type="dxa"/>
            <w:tcBorders>
              <w:top w:val="nil"/>
              <w:left w:val="nil"/>
              <w:bottom w:val="nil"/>
              <w:right w:val="nil"/>
            </w:tcBorders>
          </w:tcPr>
          <w:p w14:paraId="57E2E372" w14:textId="77777777" w:rsidR="004151EC" w:rsidRPr="00FE7CCA" w:rsidRDefault="004151EC" w:rsidP="00FE7CCA">
            <w:pPr>
              <w:spacing w:after="1" w:line="259" w:lineRule="auto"/>
              <w:ind w:left="0" w:right="0" w:firstLine="0"/>
              <w:jc w:val="both"/>
              <w:rPr>
                <w:rFonts w:asciiTheme="majorHAnsi" w:hAnsiTheme="majorHAnsi" w:cstheme="majorHAnsi"/>
              </w:rPr>
            </w:pPr>
            <w:r w:rsidRPr="00FE7CCA">
              <w:rPr>
                <w:rFonts w:asciiTheme="majorHAnsi" w:hAnsiTheme="majorHAnsi" w:cstheme="majorHAnsi"/>
              </w:rPr>
              <w:t xml:space="preserve"> </w:t>
            </w:r>
          </w:p>
          <w:p w14:paraId="363C7444" w14:textId="77777777" w:rsidR="004151EC" w:rsidRPr="00FE7CCA" w:rsidRDefault="004151EC" w:rsidP="00FE7CCA">
            <w:pPr>
              <w:spacing w:after="2" w:line="259" w:lineRule="auto"/>
              <w:ind w:left="0" w:right="0" w:firstLine="0"/>
              <w:jc w:val="both"/>
              <w:rPr>
                <w:rFonts w:asciiTheme="majorHAnsi" w:hAnsiTheme="majorHAnsi" w:cstheme="majorHAnsi"/>
              </w:rPr>
            </w:pPr>
            <w:r w:rsidRPr="00FE7CCA">
              <w:rPr>
                <w:rFonts w:asciiTheme="majorHAnsi" w:hAnsiTheme="majorHAnsi" w:cstheme="majorHAnsi"/>
              </w:rPr>
              <w:t xml:space="preserve">…………………………………………………………………………..  </w:t>
            </w:r>
          </w:p>
          <w:p w14:paraId="4845251A" w14:textId="77777777" w:rsidR="004151EC" w:rsidRPr="00FE7CCA" w:rsidRDefault="004151EC" w:rsidP="00FE7CCA">
            <w:pPr>
              <w:spacing w:after="0" w:line="259" w:lineRule="auto"/>
              <w:ind w:left="0" w:right="0" w:firstLine="0"/>
              <w:jc w:val="both"/>
              <w:rPr>
                <w:rFonts w:asciiTheme="majorHAnsi" w:hAnsiTheme="majorHAnsi" w:cstheme="majorHAnsi"/>
              </w:rPr>
            </w:pPr>
            <w:r w:rsidRPr="00FE7CCA">
              <w:rPr>
                <w:rFonts w:asciiTheme="majorHAnsi" w:hAnsiTheme="majorHAnsi" w:cstheme="majorHAnsi"/>
              </w:rPr>
              <w:t xml:space="preserve">Chair - R Staunton   </w:t>
            </w:r>
          </w:p>
        </w:tc>
        <w:tc>
          <w:tcPr>
            <w:tcW w:w="1571" w:type="dxa"/>
            <w:tcBorders>
              <w:top w:val="nil"/>
              <w:left w:val="nil"/>
              <w:bottom w:val="nil"/>
              <w:right w:val="nil"/>
            </w:tcBorders>
          </w:tcPr>
          <w:p w14:paraId="1FAD2C77" w14:textId="77777777" w:rsidR="004151EC" w:rsidRPr="00FE7CCA" w:rsidRDefault="004151EC" w:rsidP="00FE7CCA">
            <w:pPr>
              <w:spacing w:after="1" w:line="259" w:lineRule="auto"/>
              <w:ind w:left="0" w:right="0" w:firstLine="0"/>
              <w:jc w:val="both"/>
              <w:rPr>
                <w:rFonts w:asciiTheme="majorHAnsi" w:hAnsiTheme="majorHAnsi" w:cstheme="majorHAnsi"/>
              </w:rPr>
            </w:pPr>
            <w:r w:rsidRPr="00FE7CCA">
              <w:rPr>
                <w:rFonts w:asciiTheme="majorHAnsi" w:hAnsiTheme="majorHAnsi" w:cstheme="majorHAnsi"/>
              </w:rPr>
              <w:t xml:space="preserve">  </w:t>
            </w:r>
          </w:p>
          <w:p w14:paraId="518F98C9" w14:textId="77777777" w:rsidR="004151EC" w:rsidRPr="00FE7CCA" w:rsidRDefault="004151EC" w:rsidP="00FE7CCA">
            <w:pPr>
              <w:spacing w:after="2" w:line="259" w:lineRule="auto"/>
              <w:ind w:left="0" w:right="0" w:firstLine="0"/>
              <w:jc w:val="both"/>
              <w:rPr>
                <w:rFonts w:asciiTheme="majorHAnsi" w:hAnsiTheme="majorHAnsi" w:cstheme="majorHAnsi"/>
              </w:rPr>
            </w:pPr>
            <w:r w:rsidRPr="00FE7CCA">
              <w:rPr>
                <w:rFonts w:asciiTheme="majorHAnsi" w:hAnsiTheme="majorHAnsi" w:cstheme="majorHAnsi"/>
              </w:rPr>
              <w:t xml:space="preserve">…………………………..  </w:t>
            </w:r>
          </w:p>
          <w:p w14:paraId="0CE542C5" w14:textId="77777777" w:rsidR="004151EC" w:rsidRPr="00FE7CCA" w:rsidRDefault="004151EC" w:rsidP="00FE7CCA">
            <w:pPr>
              <w:spacing w:after="0" w:line="259" w:lineRule="auto"/>
              <w:ind w:left="0" w:right="0" w:firstLine="0"/>
              <w:jc w:val="both"/>
              <w:rPr>
                <w:rFonts w:asciiTheme="majorHAnsi" w:hAnsiTheme="majorHAnsi" w:cstheme="majorHAnsi"/>
              </w:rPr>
            </w:pPr>
            <w:r w:rsidRPr="00FE7CCA">
              <w:rPr>
                <w:rFonts w:asciiTheme="majorHAnsi" w:hAnsiTheme="majorHAnsi" w:cstheme="majorHAnsi"/>
              </w:rPr>
              <w:t xml:space="preserve">Date  </w:t>
            </w:r>
          </w:p>
        </w:tc>
      </w:tr>
    </w:tbl>
    <w:p w14:paraId="5EBB317A" w14:textId="77777777" w:rsidR="004151EC" w:rsidRPr="00FE7CCA" w:rsidRDefault="004151EC" w:rsidP="00FE7CCA">
      <w:pPr>
        <w:spacing w:after="0" w:line="259" w:lineRule="auto"/>
        <w:ind w:left="175" w:right="0" w:firstLine="0"/>
        <w:jc w:val="both"/>
        <w:rPr>
          <w:rFonts w:asciiTheme="majorHAnsi" w:hAnsiTheme="majorHAnsi" w:cstheme="majorHAnsi"/>
        </w:rPr>
      </w:pPr>
      <w:r w:rsidRPr="00FE7CCA">
        <w:rPr>
          <w:rFonts w:asciiTheme="majorHAnsi" w:hAnsiTheme="majorHAnsi" w:cstheme="majorHAnsi"/>
        </w:rPr>
        <w:t xml:space="preserve">  </w:t>
      </w:r>
    </w:p>
    <w:p w14:paraId="1A8D4875" w14:textId="5747CFEC" w:rsidR="0013520D" w:rsidRPr="00FE7CCA" w:rsidRDefault="0013520D" w:rsidP="00FE7CCA">
      <w:pPr>
        <w:spacing w:after="160" w:line="278" w:lineRule="auto"/>
        <w:ind w:left="0" w:right="0" w:firstLine="0"/>
        <w:jc w:val="both"/>
        <w:rPr>
          <w:rFonts w:asciiTheme="majorHAnsi" w:hAnsiTheme="majorHAnsi" w:cstheme="majorHAnsi"/>
          <w:b/>
          <w:lang w:val="en-GB" w:eastAsia="en-GB"/>
        </w:rPr>
      </w:pPr>
    </w:p>
    <w:sectPr w:rsidR="0013520D" w:rsidRPr="00FE7C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8E40BC"/>
    <w:multiLevelType w:val="multilevel"/>
    <w:tmpl w:val="3586A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9B1CCB"/>
    <w:multiLevelType w:val="multilevel"/>
    <w:tmpl w:val="7E40F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896463"/>
    <w:multiLevelType w:val="hybridMultilevel"/>
    <w:tmpl w:val="FD88DFDC"/>
    <w:lvl w:ilvl="0" w:tplc="08090001">
      <w:start w:val="1"/>
      <w:numFmt w:val="bullet"/>
      <w:lvlText w:val=""/>
      <w:lvlJc w:val="left"/>
      <w:pPr>
        <w:ind w:left="725" w:hanging="360"/>
      </w:pPr>
      <w:rPr>
        <w:rFonts w:ascii="Symbol" w:hAnsi="Symbol" w:hint="default"/>
      </w:rPr>
    </w:lvl>
    <w:lvl w:ilvl="1" w:tplc="08090003">
      <w:start w:val="1"/>
      <w:numFmt w:val="bullet"/>
      <w:lvlText w:val="o"/>
      <w:lvlJc w:val="left"/>
      <w:pPr>
        <w:ind w:left="1445" w:hanging="360"/>
      </w:pPr>
      <w:rPr>
        <w:rFonts w:ascii="Courier New" w:hAnsi="Courier New" w:cs="Courier New" w:hint="default"/>
      </w:rPr>
    </w:lvl>
    <w:lvl w:ilvl="2" w:tplc="08090005">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num w:numId="1" w16cid:durableId="601492325">
    <w:abstractNumId w:val="2"/>
  </w:num>
  <w:num w:numId="2" w16cid:durableId="1212425010">
    <w:abstractNumId w:val="1"/>
  </w:num>
  <w:num w:numId="3" w16cid:durableId="1312248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20D"/>
    <w:rsid w:val="000B2D22"/>
    <w:rsid w:val="0013520D"/>
    <w:rsid w:val="00144DC7"/>
    <w:rsid w:val="00406BDC"/>
    <w:rsid w:val="004151EC"/>
    <w:rsid w:val="00FE7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6C932"/>
  <w15:chartTrackingRefBased/>
  <w15:docId w15:val="{969BE6DA-2F8D-4C75-9CD5-1F3CE923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1EC"/>
    <w:pPr>
      <w:spacing w:after="5" w:line="249" w:lineRule="auto"/>
      <w:ind w:left="1366" w:right="29" w:hanging="10"/>
    </w:pPr>
    <w:rPr>
      <w:rFonts w:ascii="Calibri" w:eastAsia="Calibri" w:hAnsi="Calibri" w:cs="Times New Roman"/>
      <w:color w:val="002465"/>
      <w:sz w:val="20"/>
      <w:lang w:val="en" w:eastAsia="en"/>
    </w:rPr>
  </w:style>
  <w:style w:type="paragraph" w:styleId="Heading1">
    <w:name w:val="heading 1"/>
    <w:basedOn w:val="Normal"/>
    <w:next w:val="Normal"/>
    <w:link w:val="Heading1Char"/>
    <w:uiPriority w:val="9"/>
    <w:qFormat/>
    <w:rsid w:val="0013520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3520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3520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520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3520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352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52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52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52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520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13520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3520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3520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3520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352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52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52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520D"/>
    <w:rPr>
      <w:rFonts w:eastAsiaTheme="majorEastAsia" w:cstheme="majorBidi"/>
      <w:color w:val="272727" w:themeColor="text1" w:themeTint="D8"/>
    </w:rPr>
  </w:style>
  <w:style w:type="paragraph" w:styleId="Title">
    <w:name w:val="Title"/>
    <w:basedOn w:val="Normal"/>
    <w:next w:val="Normal"/>
    <w:link w:val="TitleChar"/>
    <w:uiPriority w:val="10"/>
    <w:qFormat/>
    <w:rsid w:val="001352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52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520D"/>
    <w:pPr>
      <w:numPr>
        <w:ilvl w:val="1"/>
      </w:numPr>
      <w:ind w:left="1366"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52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520D"/>
    <w:pPr>
      <w:spacing w:before="160"/>
      <w:jc w:val="center"/>
    </w:pPr>
    <w:rPr>
      <w:i/>
      <w:iCs/>
      <w:color w:val="404040" w:themeColor="text1" w:themeTint="BF"/>
    </w:rPr>
  </w:style>
  <w:style w:type="character" w:customStyle="1" w:styleId="QuoteChar">
    <w:name w:val="Quote Char"/>
    <w:basedOn w:val="DefaultParagraphFont"/>
    <w:link w:val="Quote"/>
    <w:uiPriority w:val="29"/>
    <w:rsid w:val="0013520D"/>
    <w:rPr>
      <w:i/>
      <w:iCs/>
      <w:color w:val="404040" w:themeColor="text1" w:themeTint="BF"/>
    </w:rPr>
  </w:style>
  <w:style w:type="paragraph" w:styleId="ListParagraph">
    <w:name w:val="List Paragraph"/>
    <w:basedOn w:val="Normal"/>
    <w:uiPriority w:val="34"/>
    <w:qFormat/>
    <w:rsid w:val="0013520D"/>
    <w:pPr>
      <w:ind w:left="720"/>
      <w:contextualSpacing/>
    </w:pPr>
  </w:style>
  <w:style w:type="character" w:styleId="IntenseEmphasis">
    <w:name w:val="Intense Emphasis"/>
    <w:basedOn w:val="DefaultParagraphFont"/>
    <w:uiPriority w:val="21"/>
    <w:qFormat/>
    <w:rsid w:val="0013520D"/>
    <w:rPr>
      <w:i/>
      <w:iCs/>
      <w:color w:val="2F5496" w:themeColor="accent1" w:themeShade="BF"/>
    </w:rPr>
  </w:style>
  <w:style w:type="paragraph" w:styleId="IntenseQuote">
    <w:name w:val="Intense Quote"/>
    <w:basedOn w:val="Normal"/>
    <w:next w:val="Normal"/>
    <w:link w:val="IntenseQuoteChar"/>
    <w:uiPriority w:val="30"/>
    <w:qFormat/>
    <w:rsid w:val="0013520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520D"/>
    <w:rPr>
      <w:i/>
      <w:iCs/>
      <w:color w:val="2F5496" w:themeColor="accent1" w:themeShade="BF"/>
    </w:rPr>
  </w:style>
  <w:style w:type="character" w:styleId="IntenseReference">
    <w:name w:val="Intense Reference"/>
    <w:basedOn w:val="DefaultParagraphFont"/>
    <w:uiPriority w:val="32"/>
    <w:qFormat/>
    <w:rsid w:val="0013520D"/>
    <w:rPr>
      <w:b/>
      <w:bCs/>
      <w:smallCaps/>
      <w:color w:val="2F5496" w:themeColor="accent1" w:themeShade="BF"/>
      <w:spacing w:val="5"/>
    </w:rPr>
  </w:style>
  <w:style w:type="table" w:customStyle="1" w:styleId="TableGrid">
    <w:name w:val="TableGrid"/>
    <w:rsid w:val="004151EC"/>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xmsonormal">
    <w:name w:val="x_msonormal"/>
    <w:basedOn w:val="Normal"/>
    <w:rsid w:val="004151EC"/>
    <w:pPr>
      <w:spacing w:before="100" w:beforeAutospacing="1" w:after="100" w:afterAutospacing="1" w:line="240" w:lineRule="auto"/>
      <w:ind w:left="0" w:right="0" w:firstLine="0"/>
    </w:pPr>
    <w:rPr>
      <w:rFonts w:ascii="Times New Roman" w:eastAsia="Times New Roman" w:hAnsi="Times New Roman"/>
      <w:color w:val="auto"/>
      <w:kern w:val="0"/>
      <w:sz w:val="24"/>
      <w:lang w:val="en-GB" w:eastAsia="en-GB"/>
      <w14:ligatures w14:val="none"/>
    </w:rPr>
  </w:style>
  <w:style w:type="character" w:styleId="Strong">
    <w:name w:val="Strong"/>
    <w:basedOn w:val="DefaultParagraphFont"/>
    <w:uiPriority w:val="22"/>
    <w:qFormat/>
    <w:rsid w:val="00406B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eastcambs.gov.uk/online-applications/" TargetMode="External"/><Relationship Id="rId3" Type="http://schemas.openxmlformats.org/officeDocument/2006/relationships/settings" Target="settings.xml"/><Relationship Id="rId7" Type="http://schemas.openxmlformats.org/officeDocument/2006/relationships/hyperlink" Target="https://pa.eastcambs.gov.uk/online-applica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a.eastcambs.gov.uk/online-applications/" TargetMode="External"/><Relationship Id="rId5" Type="http://schemas.openxmlformats.org/officeDocument/2006/relationships/hyperlink" Target="https://pa.eastcambs.gov.uk/online-application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502</Words>
  <Characters>2864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Clerk</cp:lastModifiedBy>
  <cp:revision>3</cp:revision>
  <dcterms:created xsi:type="dcterms:W3CDTF">2026-08-31T17:55:00Z</dcterms:created>
  <dcterms:modified xsi:type="dcterms:W3CDTF">2026-09-03T10:02:00Z</dcterms:modified>
</cp:coreProperties>
</file>